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6C" w:rsidRDefault="003C246C" w:rsidP="008355A8">
      <w:pPr>
        <w:jc w:val="left"/>
      </w:pPr>
      <w:bookmarkStart w:id="0" w:name="_GoBack"/>
      <w:bookmarkEnd w:id="0"/>
      <w:r>
        <w:rPr>
          <w:rFonts w:hint="eastAsia"/>
        </w:rPr>
        <w:t xml:space="preserve">事業４　</w:t>
      </w:r>
      <w:r>
        <w:rPr>
          <w:rFonts w:hint="eastAsia"/>
        </w:rPr>
        <w:t>DH</w:t>
      </w:r>
      <w:r>
        <w:rPr>
          <w:rFonts w:hint="eastAsia"/>
        </w:rPr>
        <w:t xml:space="preserve">雇用体系整備　</w:t>
      </w:r>
      <w:r>
        <w:rPr>
          <w:rFonts w:hint="eastAsia"/>
        </w:rPr>
        <w:t>DH</w:t>
      </w:r>
      <w:r>
        <w:rPr>
          <w:rFonts w:hint="eastAsia"/>
        </w:rPr>
        <w:t>募集　就業規則</w:t>
      </w:r>
    </w:p>
    <w:p w:rsidR="008355A8" w:rsidRDefault="008355A8" w:rsidP="008355A8">
      <w:pPr>
        <w:jc w:val="left"/>
      </w:pPr>
      <w:r>
        <w:rPr>
          <w:rFonts w:hint="eastAsia"/>
        </w:rPr>
        <w:t>１．</w:t>
      </w:r>
      <w:r w:rsidR="00183935">
        <w:rPr>
          <w:rFonts w:hint="eastAsia"/>
        </w:rPr>
        <w:t>雇用体系に</w:t>
      </w:r>
      <w:r w:rsidR="006002AB">
        <w:rPr>
          <w:rFonts w:hint="eastAsia"/>
        </w:rPr>
        <w:t>ついて</w:t>
      </w:r>
    </w:p>
    <w:p w:rsidR="001F61EA" w:rsidRDefault="001E2FA3" w:rsidP="008355A8">
      <w:pPr>
        <w:ind w:firstLineChars="200" w:firstLine="480"/>
        <w:jc w:val="left"/>
      </w:pPr>
      <w:r>
        <w:rPr>
          <w:rFonts w:hint="eastAsia"/>
        </w:rPr>
        <w:t>・</w:t>
      </w:r>
      <w:r w:rsidR="00B76E96">
        <w:rPr>
          <w:rFonts w:hint="eastAsia"/>
        </w:rPr>
        <w:t>埼玉県歯科医師会</w:t>
      </w:r>
      <w:r w:rsidR="008355A8">
        <w:rPr>
          <w:rFonts w:hint="eastAsia"/>
        </w:rPr>
        <w:t>在宅歯科医療推進窓口に準じることとする。</w:t>
      </w:r>
    </w:p>
    <w:p w:rsidR="003C246C" w:rsidRDefault="001E2FA3" w:rsidP="00CE574D">
      <w:pPr>
        <w:ind w:firstLineChars="200" w:firstLine="480"/>
      </w:pPr>
      <w:r>
        <w:rPr>
          <w:rFonts w:hint="eastAsia"/>
        </w:rPr>
        <w:t>・</w:t>
      </w:r>
      <w:r w:rsidRPr="001E2FA3">
        <w:rPr>
          <w:rFonts w:hint="eastAsia"/>
        </w:rPr>
        <w:t>雇用者</w:t>
      </w:r>
      <w:r>
        <w:rPr>
          <w:rFonts w:hint="eastAsia"/>
        </w:rPr>
        <w:t>は</w:t>
      </w:r>
      <w:r w:rsidRPr="001E2FA3">
        <w:rPr>
          <w:rFonts w:hint="eastAsia"/>
        </w:rPr>
        <w:t>郡市歯科医師会</w:t>
      </w:r>
      <w:r>
        <w:rPr>
          <w:rFonts w:hint="eastAsia"/>
        </w:rPr>
        <w:t>長</w:t>
      </w:r>
    </w:p>
    <w:p w:rsidR="003C246C" w:rsidRDefault="003C246C" w:rsidP="00440773">
      <w:pPr>
        <w:jc w:val="left"/>
      </w:pPr>
      <w:r w:rsidRPr="003C246C">
        <w:rPr>
          <w:rFonts w:hint="eastAsia"/>
          <w:bdr w:val="single" w:sz="4" w:space="0" w:color="auto"/>
        </w:rPr>
        <w:t xml:space="preserve">労働条件　</w:t>
      </w:r>
      <w:r w:rsidR="00CE574D">
        <w:rPr>
          <w:rFonts w:hint="eastAsia"/>
          <w:bdr w:val="single" w:sz="4" w:space="0" w:color="auto"/>
        </w:rPr>
        <w:t>（</w:t>
      </w:r>
      <w:r w:rsidRPr="003C246C">
        <w:rPr>
          <w:rFonts w:hint="eastAsia"/>
          <w:bdr w:val="single" w:sz="4" w:space="0" w:color="auto"/>
        </w:rPr>
        <w:t>例</w:t>
      </w:r>
      <w:r w:rsidR="00CE574D">
        <w:rPr>
          <w:rFonts w:hint="eastAsia"/>
          <w:bdr w:val="single" w:sz="4" w:space="0" w:color="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0"/>
        <w:gridCol w:w="6960"/>
      </w:tblGrid>
      <w:tr w:rsidR="00440773" w:rsidTr="005212AB">
        <w:trPr>
          <w:cantSplit/>
        </w:trPr>
        <w:tc>
          <w:tcPr>
            <w:tcW w:w="8700" w:type="dxa"/>
            <w:gridSpan w:val="2"/>
          </w:tcPr>
          <w:p w:rsidR="00440773" w:rsidRDefault="00440773" w:rsidP="005212AB">
            <w:pPr>
              <w:jc w:val="center"/>
              <w:rPr>
                <w:sz w:val="32"/>
              </w:rPr>
            </w:pPr>
            <w:r>
              <w:rPr>
                <w:rFonts w:hint="eastAsia"/>
                <w:sz w:val="32"/>
              </w:rPr>
              <w:t>労働条件通知書</w:t>
            </w:r>
          </w:p>
          <w:p w:rsidR="00440773" w:rsidRDefault="00440773" w:rsidP="005212AB">
            <w:pPr>
              <w:jc w:val="right"/>
            </w:pPr>
            <w:r>
              <w:rPr>
                <w:rFonts w:hint="eastAsia"/>
              </w:rPr>
              <w:t>平成　年　月　日</w:t>
            </w:r>
          </w:p>
          <w:p w:rsidR="00440773" w:rsidRDefault="00440773" w:rsidP="00440773">
            <w:pPr>
              <w:ind w:firstLineChars="900" w:firstLine="2160"/>
            </w:pPr>
            <w:r>
              <w:rPr>
                <w:rFonts w:hint="eastAsia"/>
              </w:rPr>
              <w:t xml:space="preserve">　　様</w:t>
            </w:r>
          </w:p>
          <w:p w:rsidR="00440773" w:rsidRPr="00440773" w:rsidRDefault="00CE574D" w:rsidP="00440773">
            <w:pPr>
              <w:ind w:right="240" w:firstLineChars="1800" w:firstLine="4320"/>
              <w:jc w:val="left"/>
            </w:pPr>
            <w:r>
              <w:rPr>
                <w:rFonts w:hint="eastAsia"/>
              </w:rPr>
              <w:t>○○○</w:t>
            </w:r>
            <w:r w:rsidR="00440773">
              <w:rPr>
                <w:rFonts w:hint="eastAsia"/>
              </w:rPr>
              <w:t>歯科医師会長</w:t>
            </w:r>
          </w:p>
        </w:tc>
      </w:tr>
      <w:tr w:rsidR="00440773" w:rsidTr="005212AB">
        <w:trPr>
          <w:cantSplit/>
          <w:trHeight w:val="530"/>
        </w:trPr>
        <w:tc>
          <w:tcPr>
            <w:tcW w:w="1740" w:type="dxa"/>
            <w:vAlign w:val="center"/>
          </w:tcPr>
          <w:p w:rsidR="00440773" w:rsidRDefault="00440773" w:rsidP="005212AB">
            <w:pPr>
              <w:jc w:val="center"/>
            </w:pPr>
            <w:r>
              <w:rPr>
                <w:rFonts w:hint="eastAsia"/>
              </w:rPr>
              <w:t>雇</w:t>
            </w:r>
            <w:r>
              <w:rPr>
                <w:rFonts w:hint="eastAsia"/>
              </w:rPr>
              <w:t xml:space="preserve"> </w:t>
            </w:r>
            <w:r>
              <w:rPr>
                <w:rFonts w:hint="eastAsia"/>
              </w:rPr>
              <w:t>用</w:t>
            </w:r>
            <w:r>
              <w:rPr>
                <w:rFonts w:hint="eastAsia"/>
              </w:rPr>
              <w:t xml:space="preserve"> </w:t>
            </w:r>
            <w:r>
              <w:rPr>
                <w:rFonts w:hint="eastAsia"/>
              </w:rPr>
              <w:t>期</w:t>
            </w:r>
            <w:r>
              <w:rPr>
                <w:rFonts w:hint="eastAsia"/>
              </w:rPr>
              <w:t xml:space="preserve"> </w:t>
            </w:r>
            <w:r>
              <w:rPr>
                <w:rFonts w:hint="eastAsia"/>
              </w:rPr>
              <w:t>間</w:t>
            </w:r>
          </w:p>
        </w:tc>
        <w:tc>
          <w:tcPr>
            <w:tcW w:w="6960" w:type="dxa"/>
            <w:vAlign w:val="center"/>
          </w:tcPr>
          <w:p w:rsidR="00440773" w:rsidRDefault="00440773" w:rsidP="00440773">
            <w:r>
              <w:rPr>
                <w:rFonts w:hint="eastAsia"/>
              </w:rPr>
              <w:t>平成　年　月　日から平成２７年３月３１日</w:t>
            </w:r>
          </w:p>
        </w:tc>
      </w:tr>
      <w:tr w:rsidR="00440773" w:rsidTr="005212AB">
        <w:trPr>
          <w:cantSplit/>
        </w:trPr>
        <w:tc>
          <w:tcPr>
            <w:tcW w:w="1740" w:type="dxa"/>
            <w:vAlign w:val="center"/>
          </w:tcPr>
          <w:p w:rsidR="00440773" w:rsidRDefault="00440773" w:rsidP="005212AB">
            <w:pPr>
              <w:jc w:val="center"/>
            </w:pPr>
            <w:r>
              <w:rPr>
                <w:rFonts w:hint="eastAsia"/>
              </w:rPr>
              <w:t>勤</w:t>
            </w:r>
            <w:r>
              <w:rPr>
                <w:rFonts w:hint="eastAsia"/>
              </w:rPr>
              <w:t xml:space="preserve"> </w:t>
            </w:r>
            <w:r>
              <w:rPr>
                <w:rFonts w:hint="eastAsia"/>
              </w:rPr>
              <w:t>務</w:t>
            </w:r>
            <w:r>
              <w:rPr>
                <w:rFonts w:hint="eastAsia"/>
              </w:rPr>
              <w:t xml:space="preserve"> </w:t>
            </w:r>
            <w:r>
              <w:rPr>
                <w:rFonts w:hint="eastAsia"/>
              </w:rPr>
              <w:t>場</w:t>
            </w:r>
            <w:r>
              <w:rPr>
                <w:rFonts w:hint="eastAsia"/>
              </w:rPr>
              <w:t xml:space="preserve"> </w:t>
            </w:r>
            <w:r>
              <w:rPr>
                <w:rFonts w:hint="eastAsia"/>
              </w:rPr>
              <w:t>所</w:t>
            </w:r>
          </w:p>
        </w:tc>
        <w:tc>
          <w:tcPr>
            <w:tcW w:w="6960" w:type="dxa"/>
            <w:vAlign w:val="center"/>
          </w:tcPr>
          <w:p w:rsidR="00440773" w:rsidRDefault="00440773" w:rsidP="005212AB">
            <w:r>
              <w:rPr>
                <w:rFonts w:hint="eastAsia"/>
              </w:rPr>
              <w:t>〒</w:t>
            </w:r>
          </w:p>
          <w:p w:rsidR="00440773" w:rsidRDefault="00440773" w:rsidP="005212AB"/>
        </w:tc>
      </w:tr>
      <w:tr w:rsidR="00440773" w:rsidTr="005212AB">
        <w:trPr>
          <w:cantSplit/>
          <w:trHeight w:val="570"/>
        </w:trPr>
        <w:tc>
          <w:tcPr>
            <w:tcW w:w="1740" w:type="dxa"/>
            <w:vAlign w:val="center"/>
          </w:tcPr>
          <w:p w:rsidR="00440773" w:rsidRDefault="00440773" w:rsidP="005212AB">
            <w:pPr>
              <w:jc w:val="center"/>
            </w:pPr>
            <w:r>
              <w:rPr>
                <w:rFonts w:hint="eastAsia"/>
              </w:rPr>
              <w:t>業</w:t>
            </w:r>
            <w:r>
              <w:rPr>
                <w:rFonts w:hint="eastAsia"/>
              </w:rPr>
              <w:t xml:space="preserve"> </w:t>
            </w:r>
            <w:r>
              <w:rPr>
                <w:rFonts w:hint="eastAsia"/>
              </w:rPr>
              <w:t>務</w:t>
            </w:r>
            <w:r>
              <w:rPr>
                <w:rFonts w:hint="eastAsia"/>
              </w:rPr>
              <w:t xml:space="preserve"> </w:t>
            </w:r>
            <w:r>
              <w:rPr>
                <w:rFonts w:hint="eastAsia"/>
              </w:rPr>
              <w:t>内</w:t>
            </w:r>
            <w:r>
              <w:rPr>
                <w:rFonts w:hint="eastAsia"/>
              </w:rPr>
              <w:t xml:space="preserve"> </w:t>
            </w:r>
            <w:r>
              <w:rPr>
                <w:rFonts w:hint="eastAsia"/>
              </w:rPr>
              <w:t>容</w:t>
            </w:r>
          </w:p>
        </w:tc>
        <w:tc>
          <w:tcPr>
            <w:tcW w:w="6960" w:type="dxa"/>
            <w:vAlign w:val="center"/>
          </w:tcPr>
          <w:p w:rsidR="00440773" w:rsidRDefault="00440773" w:rsidP="00440773">
            <w:r w:rsidRPr="00D93ACD">
              <w:rPr>
                <w:rFonts w:ascii="ＭＳ 明朝" w:eastAsia="ＭＳ 明朝" w:hAnsi="ＭＳ 明朝" w:hint="eastAsia"/>
              </w:rPr>
              <w:t>平成２６年度地域在宅歯科医療推進体制整備事業</w:t>
            </w:r>
          </w:p>
        </w:tc>
      </w:tr>
      <w:tr w:rsidR="00440773" w:rsidTr="005212AB">
        <w:trPr>
          <w:cantSplit/>
          <w:trHeight w:val="795"/>
        </w:trPr>
        <w:tc>
          <w:tcPr>
            <w:tcW w:w="1740" w:type="dxa"/>
            <w:vAlign w:val="center"/>
          </w:tcPr>
          <w:p w:rsidR="00440773" w:rsidRDefault="00440773" w:rsidP="005212AB">
            <w:pPr>
              <w:jc w:val="center"/>
            </w:pPr>
            <w:r>
              <w:rPr>
                <w:rFonts w:hint="eastAsia"/>
              </w:rPr>
              <w:t xml:space="preserve">賃　</w:t>
            </w:r>
            <w:r>
              <w:rPr>
                <w:rFonts w:hint="eastAsia"/>
              </w:rPr>
              <w:t xml:space="preserve"> </w:t>
            </w:r>
            <w:r>
              <w:rPr>
                <w:rFonts w:hint="eastAsia"/>
              </w:rPr>
              <w:t>金</w:t>
            </w:r>
            <w:r>
              <w:rPr>
                <w:rFonts w:hint="eastAsia"/>
              </w:rPr>
              <w:t xml:space="preserve">  </w:t>
            </w:r>
            <w:r>
              <w:rPr>
                <w:rFonts w:hint="eastAsia"/>
              </w:rPr>
              <w:t>等</w:t>
            </w:r>
          </w:p>
        </w:tc>
        <w:tc>
          <w:tcPr>
            <w:tcW w:w="6960" w:type="dxa"/>
            <w:vAlign w:val="center"/>
          </w:tcPr>
          <w:p w:rsidR="00440773" w:rsidRDefault="00CE574D" w:rsidP="005212AB">
            <w:r>
              <w:rPr>
                <w:rFonts w:hint="eastAsia"/>
              </w:rPr>
              <w:t>時間給　○，〇〇〇</w:t>
            </w:r>
            <w:r w:rsidR="00440773">
              <w:rPr>
                <w:rFonts w:hint="eastAsia"/>
              </w:rPr>
              <w:t>円</w:t>
            </w:r>
          </w:p>
          <w:p w:rsidR="00440773" w:rsidRDefault="00440773" w:rsidP="005212AB">
            <w:r>
              <w:rPr>
                <w:rFonts w:hint="eastAsia"/>
              </w:rPr>
              <w:t>締切日　月末</w:t>
            </w:r>
          </w:p>
          <w:p w:rsidR="00440773" w:rsidRDefault="00CE574D" w:rsidP="005212AB">
            <w:r>
              <w:rPr>
                <w:rFonts w:hint="eastAsia"/>
              </w:rPr>
              <w:t>支給日　２１</w:t>
            </w:r>
            <w:r w:rsidR="00440773">
              <w:rPr>
                <w:rFonts w:hint="eastAsia"/>
              </w:rPr>
              <w:t>日</w:t>
            </w:r>
          </w:p>
          <w:p w:rsidR="00440773" w:rsidRDefault="00440773" w:rsidP="005212AB">
            <w:r>
              <w:rPr>
                <w:rFonts w:hint="eastAsia"/>
              </w:rPr>
              <w:t>交通費は別途定める</w:t>
            </w:r>
          </w:p>
        </w:tc>
      </w:tr>
      <w:tr w:rsidR="00440773" w:rsidTr="005212AB">
        <w:trPr>
          <w:cantSplit/>
          <w:trHeight w:val="840"/>
        </w:trPr>
        <w:tc>
          <w:tcPr>
            <w:tcW w:w="1740" w:type="dxa"/>
            <w:vAlign w:val="center"/>
          </w:tcPr>
          <w:p w:rsidR="00440773" w:rsidRDefault="00440773" w:rsidP="005212AB">
            <w:pPr>
              <w:jc w:val="center"/>
            </w:pPr>
            <w:r>
              <w:rPr>
                <w:rFonts w:hint="eastAsia"/>
              </w:rPr>
              <w:t>就</w:t>
            </w:r>
            <w:r>
              <w:rPr>
                <w:rFonts w:hint="eastAsia"/>
              </w:rPr>
              <w:t xml:space="preserve"> </w:t>
            </w:r>
            <w:r>
              <w:rPr>
                <w:rFonts w:hint="eastAsia"/>
              </w:rPr>
              <w:t>業</w:t>
            </w:r>
            <w:r>
              <w:rPr>
                <w:rFonts w:hint="eastAsia"/>
              </w:rPr>
              <w:t xml:space="preserve"> </w:t>
            </w:r>
            <w:r>
              <w:rPr>
                <w:rFonts w:hint="eastAsia"/>
              </w:rPr>
              <w:t>時</w:t>
            </w:r>
            <w:r>
              <w:rPr>
                <w:rFonts w:hint="eastAsia"/>
              </w:rPr>
              <w:t xml:space="preserve"> </w:t>
            </w:r>
            <w:r>
              <w:rPr>
                <w:rFonts w:hint="eastAsia"/>
              </w:rPr>
              <w:t>間</w:t>
            </w:r>
          </w:p>
        </w:tc>
        <w:tc>
          <w:tcPr>
            <w:tcW w:w="6960" w:type="dxa"/>
            <w:vAlign w:val="center"/>
          </w:tcPr>
          <w:p w:rsidR="00440773" w:rsidRDefault="00440773" w:rsidP="005212AB">
            <w:r>
              <w:rPr>
                <w:rFonts w:hint="eastAsia"/>
              </w:rPr>
              <w:t>始業・終業の時間</w:t>
            </w:r>
          </w:p>
          <w:p w:rsidR="00440773" w:rsidRDefault="00440773" w:rsidP="005212AB">
            <w:r>
              <w:rPr>
                <w:rFonts w:hint="eastAsia"/>
              </w:rPr>
              <w:t>始業　１０時００分・終業　１６時００分</w:t>
            </w:r>
          </w:p>
          <w:p w:rsidR="00440773" w:rsidRDefault="00440773" w:rsidP="005212AB">
            <w:r>
              <w:rPr>
                <w:rFonts w:hint="eastAsia"/>
              </w:rPr>
              <w:t>休憩時間　　３０分（１２時００分～１２時３０分）</w:t>
            </w:r>
          </w:p>
        </w:tc>
      </w:tr>
      <w:tr w:rsidR="00440773" w:rsidTr="005212AB">
        <w:trPr>
          <w:cantSplit/>
          <w:trHeight w:val="625"/>
        </w:trPr>
        <w:tc>
          <w:tcPr>
            <w:tcW w:w="1740" w:type="dxa"/>
            <w:tcBorders>
              <w:top w:val="single" w:sz="4" w:space="0" w:color="auto"/>
              <w:left w:val="single" w:sz="4" w:space="0" w:color="auto"/>
              <w:bottom w:val="single" w:sz="4" w:space="0" w:color="auto"/>
              <w:right w:val="single" w:sz="4" w:space="0" w:color="auto"/>
            </w:tcBorders>
            <w:vAlign w:val="center"/>
          </w:tcPr>
          <w:p w:rsidR="00440773" w:rsidRDefault="00440773" w:rsidP="005212AB">
            <w:pPr>
              <w:jc w:val="center"/>
            </w:pPr>
            <w:r>
              <w:rPr>
                <w:rFonts w:hint="eastAsia"/>
              </w:rPr>
              <w:t>勤　務　日</w:t>
            </w:r>
          </w:p>
        </w:tc>
        <w:tc>
          <w:tcPr>
            <w:tcW w:w="6960" w:type="dxa"/>
            <w:tcBorders>
              <w:top w:val="single" w:sz="4" w:space="0" w:color="auto"/>
              <w:left w:val="single" w:sz="4" w:space="0" w:color="auto"/>
              <w:bottom w:val="single" w:sz="4" w:space="0" w:color="auto"/>
              <w:right w:val="single" w:sz="4" w:space="0" w:color="auto"/>
            </w:tcBorders>
            <w:vAlign w:val="center"/>
          </w:tcPr>
          <w:p w:rsidR="00440773" w:rsidRDefault="00440773" w:rsidP="00440773"/>
        </w:tc>
      </w:tr>
      <w:tr w:rsidR="00440773" w:rsidTr="005212AB">
        <w:trPr>
          <w:cantSplit/>
          <w:trHeight w:val="285"/>
        </w:trPr>
        <w:tc>
          <w:tcPr>
            <w:tcW w:w="1740" w:type="dxa"/>
            <w:vAlign w:val="center"/>
          </w:tcPr>
          <w:p w:rsidR="00440773" w:rsidRDefault="00440773" w:rsidP="005212AB">
            <w:pPr>
              <w:jc w:val="center"/>
            </w:pPr>
            <w:r>
              <w:rPr>
                <w:rFonts w:hint="eastAsia"/>
              </w:rPr>
              <w:t>休　　　日</w:t>
            </w:r>
          </w:p>
        </w:tc>
        <w:tc>
          <w:tcPr>
            <w:tcW w:w="6960" w:type="dxa"/>
            <w:vAlign w:val="center"/>
          </w:tcPr>
          <w:p w:rsidR="00440773" w:rsidRDefault="00440773" w:rsidP="005212AB">
            <w:r>
              <w:rPr>
                <w:rFonts w:hint="eastAsia"/>
              </w:rPr>
              <w:t>土曜日及び日曜日</w:t>
            </w:r>
          </w:p>
          <w:p w:rsidR="00440773" w:rsidRDefault="00440773" w:rsidP="005212AB">
            <w:r>
              <w:rPr>
                <w:rFonts w:hint="eastAsia"/>
              </w:rPr>
              <w:t>国民の祝日に関する法律に規定する休日</w:t>
            </w:r>
          </w:p>
          <w:p w:rsidR="00440773" w:rsidRDefault="00440773" w:rsidP="005212AB">
            <w:r>
              <w:rPr>
                <w:rFonts w:hint="eastAsia"/>
              </w:rPr>
              <w:t>１２月２９日から１月４日まで</w:t>
            </w:r>
          </w:p>
        </w:tc>
      </w:tr>
      <w:tr w:rsidR="00440773" w:rsidTr="005212AB">
        <w:trPr>
          <w:cantSplit/>
          <w:trHeight w:val="562"/>
        </w:trPr>
        <w:tc>
          <w:tcPr>
            <w:tcW w:w="1740" w:type="dxa"/>
            <w:tcBorders>
              <w:top w:val="single" w:sz="4" w:space="0" w:color="auto"/>
              <w:left w:val="single" w:sz="4" w:space="0" w:color="auto"/>
              <w:bottom w:val="single" w:sz="4" w:space="0" w:color="auto"/>
              <w:right w:val="single" w:sz="4" w:space="0" w:color="auto"/>
            </w:tcBorders>
            <w:vAlign w:val="center"/>
          </w:tcPr>
          <w:p w:rsidR="00440773" w:rsidRDefault="00440773" w:rsidP="005212AB">
            <w:pPr>
              <w:jc w:val="center"/>
            </w:pPr>
            <w:r>
              <w:rPr>
                <w:rFonts w:hint="eastAsia"/>
              </w:rPr>
              <w:t>退　　　職</w:t>
            </w:r>
          </w:p>
        </w:tc>
        <w:tc>
          <w:tcPr>
            <w:tcW w:w="6960" w:type="dxa"/>
            <w:tcBorders>
              <w:top w:val="single" w:sz="4" w:space="0" w:color="auto"/>
              <w:left w:val="single" w:sz="4" w:space="0" w:color="auto"/>
              <w:bottom w:val="single" w:sz="4" w:space="0" w:color="auto"/>
              <w:right w:val="single" w:sz="4" w:space="0" w:color="auto"/>
            </w:tcBorders>
            <w:vAlign w:val="center"/>
          </w:tcPr>
          <w:p w:rsidR="00440773" w:rsidRDefault="00440773" w:rsidP="005212AB">
            <w:r>
              <w:rPr>
                <w:rFonts w:hint="eastAsia"/>
              </w:rPr>
              <w:t>自己都合による退職は、３０日前までに届けること。</w:t>
            </w:r>
          </w:p>
        </w:tc>
      </w:tr>
      <w:tr w:rsidR="00440773" w:rsidTr="005212AB">
        <w:trPr>
          <w:cantSplit/>
          <w:trHeight w:val="585"/>
        </w:trPr>
        <w:tc>
          <w:tcPr>
            <w:tcW w:w="1740" w:type="dxa"/>
            <w:vAlign w:val="center"/>
          </w:tcPr>
          <w:p w:rsidR="00440773" w:rsidRDefault="00440773" w:rsidP="005212AB">
            <w:pPr>
              <w:jc w:val="center"/>
            </w:pPr>
            <w:r>
              <w:rPr>
                <w:rFonts w:hint="eastAsia"/>
              </w:rPr>
              <w:t>保</w:t>
            </w:r>
            <w:r>
              <w:rPr>
                <w:rFonts w:hint="eastAsia"/>
              </w:rPr>
              <w:t xml:space="preserve">      </w:t>
            </w:r>
            <w:r>
              <w:rPr>
                <w:rFonts w:hint="eastAsia"/>
              </w:rPr>
              <w:t>険</w:t>
            </w:r>
          </w:p>
        </w:tc>
        <w:tc>
          <w:tcPr>
            <w:tcW w:w="6960" w:type="dxa"/>
            <w:vAlign w:val="center"/>
          </w:tcPr>
          <w:p w:rsidR="00440773" w:rsidRDefault="00440773" w:rsidP="005212AB">
            <w:r>
              <w:rPr>
                <w:rFonts w:hint="eastAsia"/>
              </w:rPr>
              <w:t>労災保険</w:t>
            </w:r>
          </w:p>
        </w:tc>
      </w:tr>
      <w:tr w:rsidR="00440773" w:rsidTr="005212AB">
        <w:trPr>
          <w:cantSplit/>
          <w:trHeight w:val="840"/>
        </w:trPr>
        <w:tc>
          <w:tcPr>
            <w:tcW w:w="1740" w:type="dxa"/>
            <w:tcBorders>
              <w:bottom w:val="single" w:sz="4" w:space="0" w:color="auto"/>
            </w:tcBorders>
            <w:vAlign w:val="center"/>
          </w:tcPr>
          <w:p w:rsidR="00440773" w:rsidRDefault="00440773" w:rsidP="005212AB">
            <w:pPr>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6960" w:type="dxa"/>
            <w:tcBorders>
              <w:bottom w:val="single" w:sz="4" w:space="0" w:color="auto"/>
            </w:tcBorders>
            <w:vAlign w:val="center"/>
          </w:tcPr>
          <w:p w:rsidR="00440773" w:rsidRDefault="00440773" w:rsidP="005212AB">
            <w:r>
              <w:rPr>
                <w:rFonts w:hint="eastAsia"/>
              </w:rPr>
              <w:t>この通知書にない事項については、埼玉県歯科医師会就業</w:t>
            </w:r>
          </w:p>
          <w:p w:rsidR="00440773" w:rsidRDefault="00440773" w:rsidP="005212AB">
            <w:r>
              <w:rPr>
                <w:rFonts w:hint="eastAsia"/>
              </w:rPr>
              <w:t>規則および埼玉県歯科医師会在宅歯科医療推進窓口運営規則による。</w:t>
            </w:r>
          </w:p>
        </w:tc>
      </w:tr>
    </w:tbl>
    <w:p w:rsidR="00440773" w:rsidRDefault="00440773" w:rsidP="00440773">
      <w:pPr>
        <w:jc w:val="left"/>
      </w:pPr>
    </w:p>
    <w:p w:rsidR="002D75A2" w:rsidRDefault="002D75A2" w:rsidP="002D75A2">
      <w:pPr>
        <w:jc w:val="left"/>
      </w:pPr>
      <w:r>
        <w:rPr>
          <w:rFonts w:hint="eastAsia"/>
        </w:rPr>
        <w:t>２．具体的な業務内容</w:t>
      </w:r>
    </w:p>
    <w:p w:rsidR="002D75A2" w:rsidRPr="002D75A2" w:rsidRDefault="002D75A2" w:rsidP="002D75A2">
      <w:pPr>
        <w:pStyle w:val="a7"/>
        <w:numPr>
          <w:ilvl w:val="0"/>
          <w:numId w:val="2"/>
        </w:numPr>
        <w:ind w:leftChars="0"/>
        <w:jc w:val="left"/>
        <w:rPr>
          <w:rFonts w:asciiTheme="minorEastAsia" w:hAnsiTheme="minorEastAsia" w:cs="Arial"/>
          <w:color w:val="222222"/>
          <w:kern w:val="0"/>
        </w:rPr>
      </w:pPr>
      <w:r w:rsidRPr="002D75A2">
        <w:rPr>
          <w:rFonts w:asciiTheme="minorEastAsia" w:hAnsiTheme="minorEastAsia" w:cs="Arial"/>
          <w:color w:val="222222"/>
          <w:kern w:val="0"/>
        </w:rPr>
        <w:t>窓口業務（電話対応　機器整備　等）</w:t>
      </w:r>
    </w:p>
    <w:p w:rsidR="002D75A2" w:rsidRPr="002D75A2" w:rsidRDefault="002D75A2" w:rsidP="002D75A2">
      <w:pPr>
        <w:pStyle w:val="a7"/>
        <w:widowControl/>
        <w:numPr>
          <w:ilvl w:val="0"/>
          <w:numId w:val="2"/>
        </w:numPr>
        <w:shd w:val="clear" w:color="auto" w:fill="FFFFFF"/>
        <w:ind w:leftChars="0"/>
        <w:jc w:val="left"/>
        <w:rPr>
          <w:rFonts w:asciiTheme="minorEastAsia" w:hAnsiTheme="minorEastAsia" w:cs="Arial"/>
          <w:color w:val="222222"/>
          <w:kern w:val="0"/>
        </w:rPr>
      </w:pPr>
      <w:r w:rsidRPr="002D75A2">
        <w:rPr>
          <w:rFonts w:asciiTheme="minorEastAsia" w:hAnsiTheme="minorEastAsia" w:cs="Arial"/>
          <w:color w:val="222222"/>
          <w:kern w:val="0"/>
        </w:rPr>
        <w:t>病院でのアセスメント</w:t>
      </w:r>
    </w:p>
    <w:p w:rsidR="002D75A2" w:rsidRPr="002D75A2" w:rsidRDefault="002D75A2" w:rsidP="002D75A2">
      <w:pPr>
        <w:pStyle w:val="a7"/>
        <w:numPr>
          <w:ilvl w:val="0"/>
          <w:numId w:val="2"/>
        </w:numPr>
        <w:ind w:leftChars="0"/>
        <w:jc w:val="left"/>
        <w:rPr>
          <w:rFonts w:asciiTheme="minorEastAsia" w:hAnsiTheme="minorEastAsia"/>
        </w:rPr>
      </w:pPr>
      <w:r w:rsidRPr="002D75A2">
        <w:rPr>
          <w:rFonts w:asciiTheme="minorEastAsia" w:hAnsiTheme="minorEastAsia" w:cs="Arial"/>
          <w:color w:val="222222"/>
          <w:shd w:val="clear" w:color="auto" w:fill="FFFFFF"/>
        </w:rPr>
        <w:t>その他地域在宅歯科医療推進拠点が実施する業務の補助</w:t>
      </w:r>
    </w:p>
    <w:p w:rsidR="002D75A2" w:rsidRPr="002D75A2" w:rsidRDefault="002D75A2" w:rsidP="002D75A2">
      <w:pPr>
        <w:jc w:val="left"/>
        <w:rPr>
          <w:rFonts w:asciiTheme="minorEastAsia" w:hAnsiTheme="minorEastAsia"/>
        </w:rPr>
      </w:pPr>
    </w:p>
    <w:p w:rsidR="008355A8" w:rsidRDefault="002D75A2" w:rsidP="008355A8">
      <w:pPr>
        <w:jc w:val="left"/>
      </w:pPr>
      <w:r>
        <w:rPr>
          <w:rFonts w:hint="eastAsia"/>
        </w:rPr>
        <w:t>３</w:t>
      </w:r>
      <w:r w:rsidR="008355A8">
        <w:rPr>
          <w:rFonts w:hint="eastAsia"/>
        </w:rPr>
        <w:t>．歯科衛生士募集について</w:t>
      </w:r>
    </w:p>
    <w:p w:rsidR="008355A8" w:rsidRDefault="008355A8" w:rsidP="008355A8">
      <w:pPr>
        <w:ind w:firstLineChars="200" w:firstLine="480"/>
      </w:pPr>
      <w:r>
        <w:rPr>
          <w:rFonts w:hint="eastAsia"/>
        </w:rPr>
        <w:t>各郡市会の</w:t>
      </w:r>
      <w:r w:rsidR="001E2FA3">
        <w:rPr>
          <w:rFonts w:hint="eastAsia"/>
        </w:rPr>
        <w:t>必要に応じて埼玉県歯科医師会がおこなう。</w:t>
      </w:r>
    </w:p>
    <w:p w:rsidR="009F0E96" w:rsidRPr="008355A8" w:rsidRDefault="009F0E96">
      <w:pPr>
        <w:widowControl/>
        <w:jc w:val="left"/>
      </w:pPr>
    </w:p>
    <w:p w:rsidR="00050C78" w:rsidRDefault="002D75A2" w:rsidP="001E2FA3">
      <w:pPr>
        <w:jc w:val="left"/>
      </w:pPr>
      <w:r>
        <w:rPr>
          <w:rFonts w:hint="eastAsia"/>
        </w:rPr>
        <w:t>４</w:t>
      </w:r>
      <w:r w:rsidR="001E2FA3">
        <w:rPr>
          <w:rFonts w:hint="eastAsia"/>
        </w:rPr>
        <w:t>．</w:t>
      </w:r>
      <w:r w:rsidR="009F0E96">
        <w:rPr>
          <w:rFonts w:hint="eastAsia"/>
        </w:rPr>
        <w:t>就業規則について</w:t>
      </w:r>
    </w:p>
    <w:p w:rsidR="009F0E96" w:rsidRDefault="001E2FA3" w:rsidP="001E2FA3">
      <w:pPr>
        <w:ind w:firstLineChars="200" w:firstLine="480"/>
      </w:pPr>
      <w:r>
        <w:rPr>
          <w:rFonts w:hint="eastAsia"/>
        </w:rPr>
        <w:t>埼玉県歯科医師会</w:t>
      </w:r>
      <w:r w:rsidR="009F0E96">
        <w:rPr>
          <w:rFonts w:hint="eastAsia"/>
        </w:rPr>
        <w:t>就業規則作成ガイド</w:t>
      </w:r>
      <w:r>
        <w:rPr>
          <w:rFonts w:hint="eastAsia"/>
        </w:rPr>
        <w:t>に準じて作成する。</w:t>
      </w:r>
    </w:p>
    <w:p w:rsidR="009F0E96" w:rsidRDefault="009F0E96" w:rsidP="009F0E96">
      <w:pPr>
        <w:widowControl/>
        <w:autoSpaceDE w:val="0"/>
        <w:autoSpaceDN w:val="0"/>
        <w:adjustRightInd w:val="0"/>
        <w:spacing w:after="240"/>
        <w:jc w:val="left"/>
        <w:rPr>
          <w:rFonts w:asciiTheme="minorEastAsia" w:hAnsiTheme="minorEastAsia" w:cs="Times"/>
          <w:kern w:val="0"/>
        </w:rPr>
      </w:pPr>
    </w:p>
    <w:p w:rsidR="00CE574D" w:rsidRDefault="00CE574D" w:rsidP="009F0E96">
      <w:pPr>
        <w:widowControl/>
        <w:autoSpaceDE w:val="0"/>
        <w:autoSpaceDN w:val="0"/>
        <w:adjustRightInd w:val="0"/>
        <w:spacing w:after="240"/>
        <w:jc w:val="left"/>
        <w:rPr>
          <w:rFonts w:asciiTheme="minorEastAsia" w:hAnsiTheme="minorEastAsia" w:cs="Times"/>
          <w:kern w:val="0"/>
        </w:rPr>
      </w:pPr>
    </w:p>
    <w:p w:rsidR="00CE574D" w:rsidRDefault="00CE574D" w:rsidP="009F0E96">
      <w:pPr>
        <w:widowControl/>
        <w:autoSpaceDE w:val="0"/>
        <w:autoSpaceDN w:val="0"/>
        <w:adjustRightInd w:val="0"/>
        <w:spacing w:after="240"/>
        <w:jc w:val="left"/>
        <w:rPr>
          <w:rFonts w:asciiTheme="minorEastAsia" w:hAnsiTheme="minorEastAsia" w:cs="Times"/>
          <w:kern w:val="0"/>
        </w:rPr>
      </w:pPr>
    </w:p>
    <w:p w:rsidR="00CE574D" w:rsidRDefault="00CE574D" w:rsidP="009F0E96">
      <w:pPr>
        <w:widowControl/>
        <w:autoSpaceDE w:val="0"/>
        <w:autoSpaceDN w:val="0"/>
        <w:adjustRightInd w:val="0"/>
        <w:spacing w:after="240"/>
        <w:jc w:val="left"/>
        <w:rPr>
          <w:rFonts w:asciiTheme="minorEastAsia" w:hAnsiTheme="minorEastAsia" w:cs="Times"/>
          <w:kern w:val="0"/>
        </w:rPr>
      </w:pPr>
    </w:p>
    <w:p w:rsidR="00CE574D" w:rsidRDefault="00CE574D" w:rsidP="009F0E96">
      <w:pPr>
        <w:widowControl/>
        <w:autoSpaceDE w:val="0"/>
        <w:autoSpaceDN w:val="0"/>
        <w:adjustRightInd w:val="0"/>
        <w:spacing w:after="240"/>
        <w:jc w:val="left"/>
        <w:rPr>
          <w:rFonts w:asciiTheme="minorEastAsia" w:hAnsiTheme="minorEastAsia" w:cs="Times"/>
          <w:kern w:val="0"/>
        </w:rPr>
      </w:pPr>
    </w:p>
    <w:p w:rsidR="00CE574D" w:rsidRDefault="00CE574D" w:rsidP="009F0E96">
      <w:pPr>
        <w:widowControl/>
        <w:autoSpaceDE w:val="0"/>
        <w:autoSpaceDN w:val="0"/>
        <w:adjustRightInd w:val="0"/>
        <w:spacing w:after="240"/>
        <w:jc w:val="left"/>
        <w:rPr>
          <w:rFonts w:asciiTheme="minorEastAsia" w:hAnsiTheme="minorEastAsia" w:cs="Times"/>
          <w:kern w:val="0"/>
        </w:rPr>
      </w:pPr>
    </w:p>
    <w:p w:rsidR="00CE574D" w:rsidRDefault="00CE574D" w:rsidP="009F0E96">
      <w:pPr>
        <w:widowControl/>
        <w:autoSpaceDE w:val="0"/>
        <w:autoSpaceDN w:val="0"/>
        <w:adjustRightInd w:val="0"/>
        <w:spacing w:after="240"/>
        <w:jc w:val="left"/>
        <w:rPr>
          <w:rFonts w:asciiTheme="minorEastAsia" w:hAnsiTheme="minorEastAsia" w:cs="Times"/>
          <w:kern w:val="0"/>
        </w:rPr>
      </w:pPr>
    </w:p>
    <w:p w:rsidR="00CE574D" w:rsidRDefault="00CE574D" w:rsidP="009F0E96">
      <w:pPr>
        <w:widowControl/>
        <w:autoSpaceDE w:val="0"/>
        <w:autoSpaceDN w:val="0"/>
        <w:adjustRightInd w:val="0"/>
        <w:spacing w:after="240"/>
        <w:jc w:val="left"/>
        <w:rPr>
          <w:rFonts w:asciiTheme="minorEastAsia" w:hAnsiTheme="minorEastAsia" w:cs="Times"/>
          <w:kern w:val="0"/>
        </w:rPr>
      </w:pPr>
    </w:p>
    <w:p w:rsidR="00CE574D" w:rsidRDefault="00CE574D" w:rsidP="009F0E96">
      <w:pPr>
        <w:widowControl/>
        <w:autoSpaceDE w:val="0"/>
        <w:autoSpaceDN w:val="0"/>
        <w:adjustRightInd w:val="0"/>
        <w:spacing w:after="240"/>
        <w:jc w:val="left"/>
        <w:rPr>
          <w:rFonts w:asciiTheme="minorEastAsia" w:hAnsiTheme="minorEastAsia" w:cs="Times"/>
          <w:kern w:val="0"/>
        </w:rPr>
      </w:pPr>
    </w:p>
    <w:p w:rsidR="00CE574D" w:rsidRDefault="00CE574D" w:rsidP="009F0E96">
      <w:pPr>
        <w:widowControl/>
        <w:autoSpaceDE w:val="0"/>
        <w:autoSpaceDN w:val="0"/>
        <w:adjustRightInd w:val="0"/>
        <w:spacing w:after="240"/>
        <w:jc w:val="left"/>
        <w:rPr>
          <w:rFonts w:asciiTheme="minorEastAsia" w:hAnsiTheme="minorEastAsia" w:cs="Times"/>
          <w:kern w:val="0"/>
        </w:rPr>
      </w:pPr>
    </w:p>
    <w:p w:rsidR="00CE574D" w:rsidRDefault="00CE574D" w:rsidP="009F0E96">
      <w:pPr>
        <w:widowControl/>
        <w:autoSpaceDE w:val="0"/>
        <w:autoSpaceDN w:val="0"/>
        <w:adjustRightInd w:val="0"/>
        <w:spacing w:after="240"/>
        <w:jc w:val="left"/>
        <w:rPr>
          <w:rFonts w:asciiTheme="minorEastAsia" w:hAnsiTheme="minorEastAsia" w:cs="Times"/>
          <w:kern w:val="0"/>
        </w:rPr>
      </w:pPr>
    </w:p>
    <w:p w:rsidR="00CE574D" w:rsidRDefault="00CE574D" w:rsidP="009F0E96">
      <w:pPr>
        <w:widowControl/>
        <w:autoSpaceDE w:val="0"/>
        <w:autoSpaceDN w:val="0"/>
        <w:adjustRightInd w:val="0"/>
        <w:spacing w:after="240"/>
        <w:jc w:val="left"/>
        <w:rPr>
          <w:rFonts w:asciiTheme="minorEastAsia" w:hAnsiTheme="minorEastAsia" w:cs="Times"/>
          <w:kern w:val="0"/>
        </w:rPr>
      </w:pPr>
    </w:p>
    <w:p w:rsidR="00CE574D" w:rsidRDefault="00CE574D" w:rsidP="009F0E96">
      <w:pPr>
        <w:widowControl/>
        <w:autoSpaceDE w:val="0"/>
        <w:autoSpaceDN w:val="0"/>
        <w:adjustRightInd w:val="0"/>
        <w:spacing w:after="240"/>
        <w:jc w:val="left"/>
        <w:rPr>
          <w:rFonts w:asciiTheme="minorEastAsia" w:hAnsiTheme="minorEastAsia" w:cs="Times"/>
          <w:kern w:val="0"/>
        </w:rPr>
      </w:pPr>
    </w:p>
    <w:p w:rsidR="00CE574D" w:rsidRDefault="00CE574D" w:rsidP="009F0E96">
      <w:pPr>
        <w:widowControl/>
        <w:autoSpaceDE w:val="0"/>
        <w:autoSpaceDN w:val="0"/>
        <w:adjustRightInd w:val="0"/>
        <w:spacing w:after="240"/>
        <w:jc w:val="left"/>
        <w:rPr>
          <w:rFonts w:asciiTheme="minorEastAsia" w:hAnsiTheme="minorEastAsia" w:cs="Times"/>
          <w:kern w:val="0"/>
        </w:rPr>
      </w:pPr>
    </w:p>
    <w:p w:rsidR="00DA58C0" w:rsidRPr="00DA58C0" w:rsidRDefault="00DA58C0" w:rsidP="009F0E96">
      <w:pPr>
        <w:widowControl/>
        <w:autoSpaceDE w:val="0"/>
        <w:autoSpaceDN w:val="0"/>
        <w:adjustRightInd w:val="0"/>
        <w:spacing w:after="240"/>
        <w:jc w:val="left"/>
        <w:rPr>
          <w:rFonts w:asciiTheme="minorEastAsia" w:hAnsiTheme="minorEastAsia" w:cs="Times"/>
          <w:kern w:val="0"/>
          <w:bdr w:val="single" w:sz="4" w:space="0" w:color="auto"/>
        </w:rPr>
      </w:pPr>
      <w:r w:rsidRPr="00DA58C0">
        <w:rPr>
          <w:rFonts w:asciiTheme="minorEastAsia" w:hAnsiTheme="minorEastAsia" w:cs="Times" w:hint="eastAsia"/>
          <w:kern w:val="0"/>
          <w:bdr w:val="single" w:sz="4" w:space="0" w:color="auto"/>
        </w:rPr>
        <w:lastRenderedPageBreak/>
        <w:t xml:space="preserve">就業規則　</w:t>
      </w:r>
      <w:r w:rsidR="00CE574D">
        <w:rPr>
          <w:rFonts w:asciiTheme="minorEastAsia" w:hAnsiTheme="minorEastAsia" w:cs="Times" w:hint="eastAsia"/>
          <w:kern w:val="0"/>
          <w:bdr w:val="single" w:sz="4" w:space="0" w:color="auto"/>
        </w:rPr>
        <w:t>（</w:t>
      </w:r>
      <w:r w:rsidRPr="00DA58C0">
        <w:rPr>
          <w:rFonts w:asciiTheme="minorEastAsia" w:hAnsiTheme="minorEastAsia" w:cs="Times" w:hint="eastAsia"/>
          <w:kern w:val="0"/>
          <w:bdr w:val="single" w:sz="4" w:space="0" w:color="auto"/>
        </w:rPr>
        <w:t>例</w:t>
      </w:r>
      <w:r w:rsidR="00CE574D">
        <w:rPr>
          <w:rFonts w:asciiTheme="minorEastAsia" w:hAnsiTheme="minorEastAsia" w:cs="Times" w:hint="eastAsia"/>
          <w:kern w:val="0"/>
          <w:bdr w:val="single" w:sz="4" w:space="0" w:color="auto"/>
        </w:rPr>
        <w:t>）</w:t>
      </w:r>
    </w:p>
    <w:p w:rsidR="009F0E96" w:rsidRPr="009F0E96" w:rsidRDefault="009F0E96" w:rsidP="009F0E96">
      <w:pPr>
        <w:widowControl/>
        <w:autoSpaceDE w:val="0"/>
        <w:autoSpaceDN w:val="0"/>
        <w:adjustRightInd w:val="0"/>
        <w:spacing w:after="240"/>
        <w:jc w:val="center"/>
        <w:rPr>
          <w:rFonts w:asciiTheme="minorEastAsia" w:hAnsiTheme="minorEastAsia" w:cs="Times"/>
          <w:kern w:val="0"/>
        </w:rPr>
      </w:pPr>
      <w:r w:rsidRPr="009F0E96">
        <w:rPr>
          <w:rFonts w:asciiTheme="minorEastAsia" w:hAnsiTheme="minorEastAsia" w:cs="Times"/>
          <w:kern w:val="0"/>
        </w:rPr>
        <w:t>第1章総 則</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第1条 この規則は、</w:t>
      </w:r>
      <w:r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の従業員の就業に関する事項を定めたものである。</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2.この規則に定める事項のほか、従業員の就業に関する事項は、労働基準法その他の法令の定めるところによる。</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第2条 この規則で従業員とは、第2</w:t>
      </w:r>
      <w:r w:rsidR="00DA58C0">
        <w:rPr>
          <w:rFonts w:asciiTheme="minorEastAsia" w:hAnsiTheme="minorEastAsia" w:cs="Times"/>
          <w:kern w:val="0"/>
        </w:rPr>
        <w:t>章に定めるところにより</w:t>
      </w:r>
      <w:r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に採用された者をいう。</w:t>
      </w:r>
    </w:p>
    <w:p w:rsid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第3条</w:t>
      </w:r>
      <w:r w:rsidR="00740F71"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および従業員は、この規則を遵守し、相互に協力して</w:t>
      </w:r>
      <w:r w:rsidR="00740F71"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および医療の発展に努めなければならない。</w:t>
      </w:r>
    </w:p>
    <w:p w:rsidR="009F0E96" w:rsidRDefault="009F0E96" w:rsidP="009F0E96">
      <w:pPr>
        <w:widowControl/>
        <w:autoSpaceDE w:val="0"/>
        <w:autoSpaceDN w:val="0"/>
        <w:adjustRightInd w:val="0"/>
        <w:jc w:val="left"/>
        <w:rPr>
          <w:rFonts w:asciiTheme="minorEastAsia" w:hAnsiTheme="minorEastAsia" w:cs="Times"/>
          <w:kern w:val="0"/>
        </w:rPr>
      </w:pPr>
    </w:p>
    <w:p w:rsidR="009F0E96" w:rsidRPr="009F0E96" w:rsidRDefault="009F0E96" w:rsidP="00740F71">
      <w:pPr>
        <w:widowControl/>
        <w:autoSpaceDE w:val="0"/>
        <w:autoSpaceDN w:val="0"/>
        <w:adjustRightInd w:val="0"/>
        <w:jc w:val="center"/>
        <w:rPr>
          <w:rFonts w:asciiTheme="minorEastAsia" w:hAnsiTheme="minorEastAsia" w:cs="Times"/>
          <w:kern w:val="0"/>
        </w:rPr>
      </w:pPr>
      <w:r w:rsidRPr="009F0E96">
        <w:rPr>
          <w:rFonts w:asciiTheme="minorEastAsia" w:hAnsiTheme="minorEastAsia" w:cs="Times"/>
          <w:kern w:val="0"/>
        </w:rPr>
        <w:t> 第2章採 用</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第4条</w:t>
      </w:r>
      <w:r w:rsidR="00740F71"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は、就職を希望する者の中から選考に合格した者を従業員として採用する。</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第5条 あらたに採用した者については、採用の日から3ヵ月間を試用期間とする。</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ただし、特殊の技能または経験を有する者には、試用期間を設けないことがある。</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2.試用期間中または試用期間満了後、引き続き従業員として勤務させることが不適当と認められる者については、第7章の手続きに従い解雇する。</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3.試用期間は勤続年数に通算する。</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第6条 採用希望者は、次の書類を提出しなければならない。</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(1) 履歴書、写真、家族調書</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(2) 住民票記載事項証明書(本籍地記載のないもの)</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(3) 卒業成績証明書</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(4) 保証人連署の誓約書および身元保証書</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(5) 特殊技能を証明するもの</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(6) 健康診断書</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p>
    <w:p w:rsidR="009F0E96" w:rsidRPr="009F0E96" w:rsidRDefault="009F0E96" w:rsidP="00740F71">
      <w:pPr>
        <w:widowControl/>
        <w:autoSpaceDE w:val="0"/>
        <w:autoSpaceDN w:val="0"/>
        <w:adjustRightInd w:val="0"/>
        <w:jc w:val="center"/>
        <w:rPr>
          <w:rFonts w:asciiTheme="minorEastAsia" w:hAnsiTheme="minorEastAsia" w:cs="Times"/>
          <w:kern w:val="0"/>
        </w:rPr>
      </w:pPr>
      <w:r w:rsidRPr="009F0E96">
        <w:rPr>
          <w:rFonts w:asciiTheme="minorEastAsia" w:hAnsiTheme="minorEastAsia" w:cs="Times"/>
          <w:kern w:val="0"/>
        </w:rPr>
        <w:t>第3章 勤務(勤務時間、休暇、休職、退職)</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第7条 勤務時間は、休憩時間を除き原則として1週</w:t>
      </w:r>
      <w:r w:rsidR="00DA58C0">
        <w:rPr>
          <w:rFonts w:asciiTheme="minorEastAsia" w:hAnsiTheme="minorEastAsia" w:cs="Times" w:hint="eastAsia"/>
          <w:color w:val="FF0000"/>
          <w:kern w:val="0"/>
        </w:rPr>
        <w:t>○</w:t>
      </w:r>
      <w:r w:rsidRPr="009F0E96">
        <w:rPr>
          <w:rFonts w:asciiTheme="minorEastAsia" w:hAnsiTheme="minorEastAsia" w:cs="Times"/>
          <w:kern w:val="0"/>
        </w:rPr>
        <w:t>時間、1日</w:t>
      </w:r>
      <w:r w:rsidR="00DA58C0" w:rsidRPr="00DA58C0">
        <w:rPr>
          <w:rFonts w:asciiTheme="minorEastAsia" w:hAnsiTheme="minorEastAsia" w:cs="Times" w:hint="eastAsia"/>
          <w:color w:val="FF0000"/>
          <w:kern w:val="0"/>
        </w:rPr>
        <w:t>○</w:t>
      </w:r>
      <w:r w:rsidRPr="009F0E96">
        <w:rPr>
          <w:rFonts w:asciiTheme="minorEastAsia" w:hAnsiTheme="minorEastAsia" w:cs="Times"/>
          <w:kern w:val="0"/>
        </w:rPr>
        <w:t xml:space="preserve">時間とする。 第8条 始業時間、就業時間は次のとおりとする。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lastRenderedPageBreak/>
        <w:t xml:space="preserve">始 業 終 業 休 憩 </w:t>
      </w:r>
    </w:p>
    <w:p w:rsidR="009F0E96" w:rsidRPr="00740F71" w:rsidRDefault="009F0E96" w:rsidP="009F0E96">
      <w:pPr>
        <w:widowControl/>
        <w:autoSpaceDE w:val="0"/>
        <w:autoSpaceDN w:val="0"/>
        <w:adjustRightInd w:val="0"/>
        <w:spacing w:after="240"/>
        <w:jc w:val="left"/>
        <w:rPr>
          <w:rFonts w:asciiTheme="minorEastAsia" w:hAnsiTheme="minorEastAsia" w:cs="Times"/>
          <w:color w:val="FF0000"/>
          <w:kern w:val="0"/>
        </w:rPr>
      </w:pPr>
      <w:r w:rsidRPr="00740F71">
        <w:rPr>
          <w:rFonts w:asciiTheme="minorEastAsia" w:hAnsiTheme="minorEastAsia" w:cs="Times"/>
          <w:color w:val="FF0000"/>
          <w:kern w:val="0"/>
        </w:rPr>
        <w:t>時</w:t>
      </w:r>
      <w:r w:rsidR="00DA58C0">
        <w:rPr>
          <w:rFonts w:asciiTheme="minorEastAsia" w:hAnsiTheme="minorEastAsia" w:cs="Times" w:hint="eastAsia"/>
          <w:color w:val="FF0000"/>
          <w:kern w:val="0"/>
        </w:rPr>
        <w:t xml:space="preserve">　</w:t>
      </w:r>
      <w:r w:rsidRPr="00740F71">
        <w:rPr>
          <w:rFonts w:asciiTheme="minorEastAsia" w:hAnsiTheme="minorEastAsia" w:cs="Times"/>
          <w:color w:val="FF0000"/>
          <w:kern w:val="0"/>
        </w:rPr>
        <w:t>分 から</w:t>
      </w:r>
      <w:r w:rsidR="00DA58C0">
        <w:rPr>
          <w:rFonts w:asciiTheme="minorEastAsia" w:hAnsiTheme="minorEastAsia" w:cs="Times" w:hint="eastAsia"/>
          <w:color w:val="FF0000"/>
          <w:kern w:val="0"/>
        </w:rPr>
        <w:t xml:space="preserve">　</w:t>
      </w:r>
      <w:r w:rsidR="00740F71" w:rsidRPr="00740F71">
        <w:rPr>
          <w:rFonts w:asciiTheme="minorEastAsia" w:hAnsiTheme="minorEastAsia" w:cs="Times" w:hint="eastAsia"/>
          <w:color w:val="FF0000"/>
          <w:kern w:val="0"/>
        </w:rPr>
        <w:t>４</w:t>
      </w:r>
      <w:r w:rsidR="00DA58C0">
        <w:rPr>
          <w:rFonts w:asciiTheme="minorEastAsia" w:hAnsiTheme="minorEastAsia" w:cs="Times" w:hint="eastAsia"/>
          <w:color w:val="FF0000"/>
          <w:kern w:val="0"/>
        </w:rPr>
        <w:t xml:space="preserve">時　</w:t>
      </w:r>
      <w:r w:rsidRPr="00740F71">
        <w:rPr>
          <w:rFonts w:asciiTheme="minorEastAsia" w:hAnsiTheme="minorEastAsia" w:cs="Times"/>
          <w:color w:val="FF0000"/>
          <w:kern w:val="0"/>
        </w:rPr>
        <w:t xml:space="preserve">分まで </w:t>
      </w:r>
    </w:p>
    <w:p w:rsidR="00740F71"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第9条 </w:t>
      </w:r>
      <w:r w:rsidR="00740F71"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の都合により、前条の始業および</w:t>
      </w:r>
      <w:r w:rsidR="00DA58C0">
        <w:rPr>
          <w:rFonts w:asciiTheme="minorEastAsia" w:hAnsiTheme="minorEastAsia" w:cs="Times" w:hint="eastAsia"/>
          <w:kern w:val="0"/>
        </w:rPr>
        <w:t>終業</w:t>
      </w:r>
      <w:r w:rsidRPr="009F0E96">
        <w:rPr>
          <w:rFonts w:asciiTheme="minorEastAsia" w:hAnsiTheme="minorEastAsia" w:cs="Times"/>
          <w:kern w:val="0"/>
        </w:rPr>
        <w:t>時間を変更することがある。</w:t>
      </w:r>
    </w:p>
    <w:p w:rsidR="00740F71"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第10条 業務の都合により出張を命ずる場合は旅費を支給する。 </w:t>
      </w:r>
    </w:p>
    <w:p w:rsidR="00740F71"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第11条 業務の都合により所定時間外に勤務させることがある。 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第12条 休日は次のとおりとする。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(1) 日曜日(法定休日) (2) ( )曜日(注、週休2日制でもう1日の休日) (3) 年末年始(12月 日~:1月 日) (4) 国民の祝祭日  </w:t>
      </w:r>
    </w:p>
    <w:p w:rsidR="00740F71"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第13条 勤務上必要がある場合、第12条の休日に勤務を命ずることがある。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第14条 従業員は出勤、退勤の場合は、次の事項を守らなければならない。 </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(1) 始業時刻以前に出勤し、業務に適する服装を整えるなど勤務の準備をしておくこと。</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(2) 出勤の際は、本人自ら所定の方法により、出勤の事実を明示すること。</w:t>
      </w:r>
    </w:p>
    <w:p w:rsidR="009F0E96" w:rsidRPr="009F0E96" w:rsidRDefault="00740F71" w:rsidP="00740F71">
      <w:pPr>
        <w:widowControl/>
        <w:autoSpaceDE w:val="0"/>
        <w:autoSpaceDN w:val="0"/>
        <w:adjustRightInd w:val="0"/>
        <w:spacing w:after="240"/>
        <w:jc w:val="left"/>
        <w:rPr>
          <w:rFonts w:asciiTheme="minorEastAsia" w:hAnsiTheme="minorEastAsia" w:cs="Times"/>
          <w:kern w:val="0"/>
        </w:rPr>
      </w:pPr>
      <w:r>
        <w:rPr>
          <w:rFonts w:asciiTheme="minorEastAsia" w:hAnsiTheme="minorEastAsia" w:cs="Times" w:hint="eastAsia"/>
          <w:kern w:val="0"/>
        </w:rPr>
        <w:t xml:space="preserve">　</w:t>
      </w:r>
      <w:r w:rsidR="009F0E96" w:rsidRPr="009F0E96">
        <w:rPr>
          <w:rFonts w:asciiTheme="minorEastAsia" w:hAnsiTheme="minorEastAsia" w:cs="Times"/>
          <w:kern w:val="0"/>
        </w:rPr>
        <w:t>(3) 退勤は、機器、什器備品、治療材料などを整理格納した後に行なうこと。 2.次の各号の1に該当する従業員に対しては、出勤を禁止し、または退職を命ずることがある。</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(1) 風紀秩序をみだし、または衛生上有害と認められる者</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(2) 業務を妨害し、もしくは</w:t>
      </w:r>
      <w:r w:rsidR="00740F71"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の秩序をみだし、またはそのおそれのある者</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(3) その他</w:t>
      </w:r>
      <w:r w:rsidR="00740F71"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が必要ありと認めた者</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第15条 従業員は、出勤および退勤の場合において、日常携帯品以外の品物を持ち込みまたは持ち出そうとするときは、</w:t>
      </w:r>
      <w:r w:rsidR="00DA58C0" w:rsidRPr="009F0E96">
        <w:rPr>
          <w:rFonts w:asciiTheme="minorEastAsia" w:hAnsiTheme="minorEastAsia" w:cs="Times" w:hint="eastAsia"/>
          <w:color w:val="FF0000"/>
          <w:kern w:val="0"/>
        </w:rPr>
        <w:t>〇〇郡市歯科医師会</w:t>
      </w:r>
      <w:r w:rsidR="00740F71" w:rsidRPr="00740F71">
        <w:rPr>
          <w:rFonts w:asciiTheme="minorEastAsia" w:hAnsiTheme="minorEastAsia" w:cs="Times" w:hint="eastAsia"/>
          <w:color w:val="FF0000"/>
          <w:kern w:val="0"/>
        </w:rPr>
        <w:t>会長</w:t>
      </w:r>
      <w:r w:rsidRPr="009F0E96">
        <w:rPr>
          <w:rFonts w:asciiTheme="minorEastAsia" w:hAnsiTheme="minorEastAsia" w:cs="Times"/>
          <w:kern w:val="0"/>
        </w:rPr>
        <w:t xml:space="preserve">の許可を受けなければならない。 </w:t>
      </w:r>
    </w:p>
    <w:p w:rsidR="009F0E96" w:rsidRPr="009F0E96" w:rsidRDefault="009F0E96" w:rsidP="00740F71">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第16条 従業員は、休憩時間を自由に利用することができる。ただし、外出する場合は、</w:t>
      </w:r>
      <w:r w:rsidR="00DA58C0" w:rsidRPr="00DA58C0">
        <w:rPr>
          <w:rFonts w:asciiTheme="minorEastAsia" w:hAnsiTheme="minorEastAsia" w:cs="Times" w:hint="eastAsia"/>
          <w:color w:val="FF0000"/>
          <w:kern w:val="0"/>
        </w:rPr>
        <w:t>所定の</w:t>
      </w:r>
      <w:r w:rsidR="00DA58C0">
        <w:rPr>
          <w:rFonts w:asciiTheme="minorEastAsia" w:hAnsiTheme="minorEastAsia" w:cs="Times" w:hint="eastAsia"/>
          <w:kern w:val="0"/>
        </w:rPr>
        <w:t>者の</w:t>
      </w:r>
      <w:r w:rsidRPr="009F0E96">
        <w:rPr>
          <w:rFonts w:asciiTheme="minorEastAsia" w:hAnsiTheme="minorEastAsia" w:cs="Times"/>
          <w:kern w:val="0"/>
        </w:rPr>
        <w:t>許可を受けなければならない。</w:t>
      </w:r>
    </w:p>
    <w:p w:rsidR="00740F71"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lastRenderedPageBreak/>
        <w:t xml:space="preserve">2.従業員は休憩時間終了後、勤務に支障のないよう務めなければならない。 </w:t>
      </w:r>
    </w:p>
    <w:p w:rsidR="00740F71"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第17条 従業員は、欠勤しようとするときは、事前に</w:t>
      </w:r>
      <w:r w:rsidR="00DA58C0" w:rsidRPr="009F0E96">
        <w:rPr>
          <w:rFonts w:asciiTheme="minorEastAsia" w:hAnsiTheme="minorEastAsia" w:cs="Times" w:hint="eastAsia"/>
          <w:color w:val="FF0000"/>
          <w:kern w:val="0"/>
        </w:rPr>
        <w:t>〇〇郡市歯科医師会</w:t>
      </w:r>
      <w:r w:rsidR="00740F71" w:rsidRPr="00740F71">
        <w:rPr>
          <w:rFonts w:asciiTheme="minorEastAsia" w:hAnsiTheme="minorEastAsia" w:cs="Times" w:hint="eastAsia"/>
          <w:color w:val="FF0000"/>
          <w:kern w:val="0"/>
        </w:rPr>
        <w:t>会長</w:t>
      </w:r>
      <w:r w:rsidRPr="009F0E96">
        <w:rPr>
          <w:rFonts w:asciiTheme="minorEastAsia" w:hAnsiTheme="minorEastAsia" w:cs="Times"/>
          <w:kern w:val="0"/>
        </w:rPr>
        <w:t>へ届け出なければならない。ただし、やむを得ない事由により事前に申し出ることができなかった場合は、終業時間までに電話などにより届け出ること。 </w:t>
      </w:r>
    </w:p>
    <w:p w:rsidR="00740F71"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第18条 始業時間に遅れた場合は遅刻とする。 </w:t>
      </w:r>
    </w:p>
    <w:p w:rsidR="00740F71" w:rsidRDefault="009F0E96" w:rsidP="00740F71">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第19条 従業員は、やむを得ない私用により早退または外出しようとするときは、</w:t>
      </w:r>
      <w:r w:rsidR="00DA58C0" w:rsidRPr="009F0E96">
        <w:rPr>
          <w:rFonts w:asciiTheme="minorEastAsia" w:hAnsiTheme="minorEastAsia" w:cs="Times" w:hint="eastAsia"/>
          <w:color w:val="FF0000"/>
          <w:kern w:val="0"/>
        </w:rPr>
        <w:t>〇〇郡市歯科医師会</w:t>
      </w:r>
      <w:r w:rsidR="00740F71" w:rsidRPr="00740F71">
        <w:rPr>
          <w:rFonts w:asciiTheme="minorEastAsia" w:hAnsiTheme="minorEastAsia" w:cs="Times" w:hint="eastAsia"/>
          <w:color w:val="FF0000"/>
          <w:kern w:val="0"/>
        </w:rPr>
        <w:t>会長</w:t>
      </w:r>
      <w:r w:rsidRPr="009F0E96">
        <w:rPr>
          <w:rFonts w:asciiTheme="minorEastAsia" w:hAnsiTheme="minorEastAsia" w:cs="Times"/>
          <w:kern w:val="0"/>
        </w:rPr>
        <w:t>の許可を受けなければならない。 </w:t>
      </w:r>
    </w:p>
    <w:p w:rsidR="009F0E96" w:rsidRPr="00DA58C0" w:rsidRDefault="009F0E96" w:rsidP="009F0E96">
      <w:pPr>
        <w:widowControl/>
        <w:autoSpaceDE w:val="0"/>
        <w:autoSpaceDN w:val="0"/>
        <w:adjustRightInd w:val="0"/>
        <w:spacing w:after="240"/>
        <w:jc w:val="left"/>
        <w:rPr>
          <w:rFonts w:asciiTheme="minorEastAsia" w:hAnsiTheme="minorEastAsia" w:cs="Times"/>
          <w:kern w:val="0"/>
        </w:rPr>
      </w:pPr>
      <w:r w:rsidRPr="00DA58C0">
        <w:rPr>
          <w:rFonts w:asciiTheme="minorEastAsia" w:hAnsiTheme="minorEastAsia" w:cs="Times"/>
          <w:kern w:val="0"/>
        </w:rPr>
        <w:t>第20条</w:t>
      </w:r>
      <w:r w:rsidR="00DA58C0">
        <w:rPr>
          <w:rFonts w:asciiTheme="minorEastAsia" w:hAnsiTheme="minorEastAsia" w:cs="Times"/>
          <w:kern w:val="0"/>
        </w:rPr>
        <w:t xml:space="preserve"> </w:t>
      </w:r>
      <w:r w:rsidR="00DA58C0" w:rsidRPr="009F0E96">
        <w:rPr>
          <w:rFonts w:asciiTheme="minorEastAsia" w:hAnsiTheme="minorEastAsia" w:cs="Times" w:hint="eastAsia"/>
          <w:color w:val="FF0000"/>
          <w:kern w:val="0"/>
        </w:rPr>
        <w:t>〇</w:t>
      </w:r>
      <w:r w:rsidRPr="00DA58C0">
        <w:rPr>
          <w:rFonts w:asciiTheme="minorEastAsia" w:hAnsiTheme="minorEastAsia" w:cs="Times"/>
          <w:kern w:val="0"/>
        </w:rPr>
        <w:t>ヵ月間継続勤務し全労働日の8割以上出勤した者に対し、</w:t>
      </w:r>
      <w:r w:rsidR="00DA58C0" w:rsidRPr="009F0E96">
        <w:rPr>
          <w:rFonts w:asciiTheme="minorEastAsia" w:hAnsiTheme="minorEastAsia" w:cs="Times" w:hint="eastAsia"/>
          <w:color w:val="FF0000"/>
          <w:kern w:val="0"/>
        </w:rPr>
        <w:t>〇</w:t>
      </w:r>
      <w:r w:rsidRPr="00DA58C0">
        <w:rPr>
          <w:rFonts w:asciiTheme="minorEastAsia" w:hAnsiTheme="minorEastAsia" w:cs="Times"/>
          <w:kern w:val="0"/>
        </w:rPr>
        <w:t>日の年次有給休暇を与える。以後</w:t>
      </w:r>
      <w:r w:rsidR="00DA58C0" w:rsidRPr="009F0E96">
        <w:rPr>
          <w:rFonts w:asciiTheme="minorEastAsia" w:hAnsiTheme="minorEastAsia" w:cs="Times" w:hint="eastAsia"/>
          <w:color w:val="FF0000"/>
          <w:kern w:val="0"/>
        </w:rPr>
        <w:t>〇</w:t>
      </w:r>
      <w:r w:rsidRPr="00DA58C0">
        <w:rPr>
          <w:rFonts w:asciiTheme="minorEastAsia" w:hAnsiTheme="minorEastAsia" w:cs="Times"/>
          <w:kern w:val="0"/>
        </w:rPr>
        <w:t>年を超える毎に</w:t>
      </w:r>
      <w:r w:rsidR="00DA58C0" w:rsidRPr="009F0E96">
        <w:rPr>
          <w:rFonts w:asciiTheme="minorEastAsia" w:hAnsiTheme="minorEastAsia" w:cs="Times" w:hint="eastAsia"/>
          <w:color w:val="FF0000"/>
          <w:kern w:val="0"/>
        </w:rPr>
        <w:t>〇</w:t>
      </w:r>
      <w:r w:rsidRPr="00DA58C0">
        <w:rPr>
          <w:rFonts w:asciiTheme="minorEastAsia" w:hAnsiTheme="minorEastAsia" w:cs="Times"/>
          <w:kern w:val="0"/>
        </w:rPr>
        <w:t>日又は</w:t>
      </w:r>
      <w:r w:rsidR="00DA58C0" w:rsidRPr="009F0E96">
        <w:rPr>
          <w:rFonts w:asciiTheme="minorEastAsia" w:hAnsiTheme="minorEastAsia" w:cs="Times" w:hint="eastAsia"/>
          <w:color w:val="FF0000"/>
          <w:kern w:val="0"/>
        </w:rPr>
        <w:t>〇</w:t>
      </w:r>
      <w:r w:rsidRPr="00DA58C0">
        <w:rPr>
          <w:rFonts w:asciiTheme="minorEastAsia" w:hAnsiTheme="minorEastAsia" w:cs="Times"/>
          <w:kern w:val="0"/>
        </w:rPr>
        <w:t>日を加算し、最高</w:t>
      </w:r>
      <w:r w:rsidR="00DA58C0" w:rsidRPr="009F0E96">
        <w:rPr>
          <w:rFonts w:asciiTheme="minorEastAsia" w:hAnsiTheme="minorEastAsia" w:cs="Times" w:hint="eastAsia"/>
          <w:color w:val="FF0000"/>
          <w:kern w:val="0"/>
        </w:rPr>
        <w:t>〇</w:t>
      </w:r>
      <w:r w:rsidRPr="00DA58C0">
        <w:rPr>
          <w:rFonts w:asciiTheme="minorEastAsia" w:hAnsiTheme="minorEastAsia" w:cs="Times"/>
          <w:kern w:val="0"/>
        </w:rPr>
        <w:t>日(就業規則 別表</w:t>
      </w:r>
      <w:r w:rsidR="00DA58C0" w:rsidRPr="009F0E96">
        <w:rPr>
          <w:rFonts w:asciiTheme="minorEastAsia" w:hAnsiTheme="minorEastAsia" w:cs="Times" w:hint="eastAsia"/>
          <w:color w:val="FF0000"/>
          <w:kern w:val="0"/>
        </w:rPr>
        <w:t>〇</w:t>
      </w:r>
      <w:r w:rsidRPr="00DA58C0">
        <w:rPr>
          <w:rFonts w:asciiTheme="minorEastAsia" w:hAnsiTheme="minorEastAsia" w:cs="Times"/>
          <w:kern w:val="0"/>
        </w:rPr>
        <w:t>)とする。ただし、週所定労働日が</w:t>
      </w:r>
      <w:r w:rsidR="00DA58C0" w:rsidRPr="009F0E96">
        <w:rPr>
          <w:rFonts w:asciiTheme="minorEastAsia" w:hAnsiTheme="minorEastAsia" w:cs="Times" w:hint="eastAsia"/>
          <w:color w:val="FF0000"/>
          <w:kern w:val="0"/>
        </w:rPr>
        <w:t>〇</w:t>
      </w:r>
      <w:r w:rsidRPr="00DA58C0">
        <w:rPr>
          <w:rFonts w:asciiTheme="minorEastAsia" w:hAnsiTheme="minorEastAsia" w:cs="Times"/>
          <w:kern w:val="0"/>
        </w:rPr>
        <w:t>日未満で週所定労働時間が</w:t>
      </w:r>
      <w:r w:rsidR="00DA58C0" w:rsidRPr="009F0E96">
        <w:rPr>
          <w:rFonts w:asciiTheme="minorEastAsia" w:hAnsiTheme="minorEastAsia" w:cs="Times" w:hint="eastAsia"/>
          <w:color w:val="FF0000"/>
          <w:kern w:val="0"/>
        </w:rPr>
        <w:t>〇</w:t>
      </w:r>
      <w:r w:rsidRPr="00DA58C0">
        <w:rPr>
          <w:rFonts w:asciiTheme="minorEastAsia" w:hAnsiTheme="minorEastAsia" w:cs="Times"/>
          <w:kern w:val="0"/>
        </w:rPr>
        <w:t>時間未満の者は就業規則別表</w:t>
      </w:r>
      <w:r w:rsidR="00DA58C0" w:rsidRPr="009F0E96">
        <w:rPr>
          <w:rFonts w:asciiTheme="minorEastAsia" w:hAnsiTheme="minorEastAsia" w:cs="Times" w:hint="eastAsia"/>
          <w:color w:val="FF0000"/>
          <w:kern w:val="0"/>
        </w:rPr>
        <w:t>〇</w:t>
      </w:r>
      <w:r w:rsidRPr="00DA58C0">
        <w:rPr>
          <w:rFonts w:asciiTheme="minorEastAsia" w:hAnsiTheme="minorEastAsia" w:cs="Times"/>
          <w:kern w:val="0"/>
        </w:rPr>
        <w:t xml:space="preserve">による。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第21条 従業員より年次有給休暇の請求があった場合、それが特別の事情により事業の正常な運営を妨げる場合,他の時期に変更させることがある。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第22条 産前産後の休暇 (1) 出産予定前6週間(多胎妊娠の場合は14週間)以内の女子従業員が休業を請求した時及び産後8週間を経過しない女子従業員に対しては出産翌日から56日 間の休暇を与える。但し産後6週間を経過し本人が就業を申し出た場合はこの限りではない。 </w:t>
      </w:r>
    </w:p>
    <w:p w:rsidR="00740F71"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(2) 前項の休暇は無給とする。 </w:t>
      </w:r>
    </w:p>
    <w:p w:rsidR="00740F71" w:rsidRDefault="009F0E96" w:rsidP="00740F71">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第23条 生理休暇 </w:t>
      </w:r>
    </w:p>
    <w:p w:rsidR="009F0E96" w:rsidRPr="009F0E96" w:rsidRDefault="009F0E96" w:rsidP="00740F71">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女子従業員に対して生理日の就業が著しく困難である者に対しては、生理休暇を与える。生理休暇は無給とする。</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第24条 従業員が次の各号の1に該当するときは、その項に定める特別休暇を与える。 (注、原則として無給の取り扱いである。日数は例である。) </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(1) 本人の結婚の場合</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(2) 子女結婚の場合</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(3) 父母、配偶者ならびに子女が死亡した場合</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lastRenderedPageBreak/>
        <w:t>(4) 祖父母、兄弟姉妹、孫および配偶者の父母が死亡した場合</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(5) 4親等以内の親族姻戚が死亡した場合</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7日間以内</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3日間以内</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7日間以内</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3日間以内</w:t>
      </w:r>
    </w:p>
    <w:p w:rsidR="00740F71" w:rsidRPr="009F0E96" w:rsidRDefault="009F0E96" w:rsidP="00740F71">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1日間以内</w:t>
      </w:r>
    </w:p>
    <w:p w:rsidR="00740F71"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(6) その他前各号に準じ、</w:t>
      </w:r>
      <w:r w:rsidR="00740F71"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 xml:space="preserve">が必要と認めたとき 必要と認めた期間 </w:t>
      </w:r>
    </w:p>
    <w:p w:rsidR="00740F71"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第25条 従業員が勤務時間中に選挙権の行使、その他公民としての権利を行使するため、あらかじめ申し出た場合は、その必要な時間を与える。ただし、権利の行使を妨げない限度において、その時刻を変更することがある。 </w:t>
      </w:r>
    </w:p>
    <w:p w:rsidR="00740F71"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第26条 従業員が次の各号の1に該当した場合は休職とする。 </w:t>
      </w:r>
    </w:p>
    <w:p w:rsidR="00740F71" w:rsidRDefault="009F0E96" w:rsidP="00740F71">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(1) 業務外の傷病により欠勤</w:t>
      </w:r>
      <w:r w:rsidR="00DA58C0" w:rsidRPr="009F0E96">
        <w:rPr>
          <w:rFonts w:asciiTheme="minorEastAsia" w:hAnsiTheme="minorEastAsia" w:cs="Times" w:hint="eastAsia"/>
          <w:color w:val="FF0000"/>
          <w:kern w:val="0"/>
        </w:rPr>
        <w:t>〇</w:t>
      </w:r>
      <w:r w:rsidRPr="009F0E96">
        <w:rPr>
          <w:rFonts w:asciiTheme="minorEastAsia" w:hAnsiTheme="minorEastAsia" w:cs="Times"/>
          <w:kern w:val="0"/>
        </w:rPr>
        <w:t xml:space="preserve">ヵ月以上にわたる場合 </w:t>
      </w:r>
    </w:p>
    <w:p w:rsidR="009F0E96" w:rsidRPr="009F0E96" w:rsidRDefault="009F0E96" w:rsidP="00740F71">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(2) 前号の他、特別の事情があって休職させる必要を認めた場合</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2.休職期間は事情によって、そのつど</w:t>
      </w:r>
      <w:r w:rsidR="00DA58C0" w:rsidRPr="009F0E96">
        <w:rPr>
          <w:rFonts w:asciiTheme="minorEastAsia" w:hAnsiTheme="minorEastAsia" w:cs="Times" w:hint="eastAsia"/>
          <w:color w:val="FF0000"/>
          <w:kern w:val="0"/>
        </w:rPr>
        <w:t>〇〇郡市歯科医師会</w:t>
      </w:r>
      <w:r w:rsidR="00740F71" w:rsidRPr="00740F71">
        <w:rPr>
          <w:rFonts w:asciiTheme="minorEastAsia" w:hAnsiTheme="minorEastAsia" w:cs="Times" w:hint="eastAsia"/>
          <w:color w:val="FF0000"/>
          <w:kern w:val="0"/>
        </w:rPr>
        <w:t>会長</w:t>
      </w:r>
      <w:r w:rsidRPr="009F0E96">
        <w:rPr>
          <w:rFonts w:asciiTheme="minorEastAsia" w:hAnsiTheme="minorEastAsia" w:cs="Times"/>
          <w:kern w:val="0"/>
        </w:rPr>
        <w:t>が決定する。</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第27条 従業員が次の各号の1に該当するに至ったときは、その日を退職日として従 業員の資格を失う。 </w:t>
      </w:r>
    </w:p>
    <w:p w:rsidR="00DA58C0"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(1) 死亡したとき (2) 期間を定めて雇用した者の雇用期間満了のとき (3) 本人の願い出により退職が認められたとき、または退職願提出後、14日間を経過したとき</w:t>
      </w:r>
    </w:p>
    <w:p w:rsidR="009F0E96" w:rsidRPr="009F0E96" w:rsidRDefault="009F0E96" w:rsidP="00DA58C0">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第28条 従業員が自己の都合により退職をしようとするときは、少なくとも30日前までに退職願を提出しなければならない。</w:t>
      </w:r>
    </w:p>
    <w:p w:rsidR="009F0E96" w:rsidRPr="009F0E96" w:rsidRDefault="009F0E96" w:rsidP="00DA58C0">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2.</w:t>
      </w:r>
      <w:r w:rsidR="00DA58C0">
        <w:rPr>
          <w:rFonts w:asciiTheme="minorEastAsia" w:hAnsiTheme="minorEastAsia" w:cs="Times"/>
          <w:kern w:val="0"/>
        </w:rPr>
        <w:t>退職願を提出した者は、</w:t>
      </w:r>
      <w:r w:rsidR="00DA58C0">
        <w:rPr>
          <w:rFonts w:asciiTheme="minorEastAsia" w:hAnsiTheme="minorEastAsia" w:cs="Times" w:hint="eastAsia"/>
          <w:color w:val="FF0000"/>
          <w:kern w:val="0"/>
        </w:rPr>
        <w:t>○○郡市歯科医師会</w:t>
      </w:r>
      <w:r w:rsidRPr="009F0E96">
        <w:rPr>
          <w:rFonts w:asciiTheme="minorEastAsia" w:hAnsiTheme="minorEastAsia" w:cs="Times"/>
          <w:kern w:val="0"/>
        </w:rPr>
        <w:t xml:space="preserve">の承認があるまでは従前の業務に服さなければならない。ただし、退職願提出後14日を経過した場合は、この限りではない。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第4章 服務規律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lastRenderedPageBreak/>
        <w:t>第29条 従業員は、この規則に定めるものの他、</w:t>
      </w:r>
      <w:r w:rsidR="00DA58C0" w:rsidRPr="009F0E96">
        <w:rPr>
          <w:rFonts w:asciiTheme="minorEastAsia" w:hAnsiTheme="minorEastAsia" w:cs="Times" w:hint="eastAsia"/>
          <w:color w:val="FF0000"/>
          <w:kern w:val="0"/>
        </w:rPr>
        <w:t>〇〇郡市歯科医師会</w:t>
      </w:r>
      <w:r w:rsidR="00740F71" w:rsidRPr="00740F71">
        <w:rPr>
          <w:rFonts w:asciiTheme="minorEastAsia" w:hAnsiTheme="minorEastAsia" w:cs="Times" w:hint="eastAsia"/>
          <w:color w:val="FF0000"/>
          <w:kern w:val="0"/>
        </w:rPr>
        <w:t>会長</w:t>
      </w:r>
      <w:r w:rsidRPr="009F0E96">
        <w:rPr>
          <w:rFonts w:asciiTheme="minorEastAsia" w:hAnsiTheme="minorEastAsia" w:cs="Times"/>
          <w:kern w:val="0"/>
        </w:rPr>
        <w:t>の指揮命令に従い、自己の業務</w:t>
      </w:r>
      <w:r w:rsidR="00740F71">
        <w:rPr>
          <w:rFonts w:asciiTheme="minorEastAsia" w:hAnsiTheme="minorEastAsia" w:cs="Times"/>
          <w:kern w:val="0"/>
        </w:rPr>
        <w:t>に専念し、業務能率の向上に努めるとともに、たがいに協力して、</w:t>
      </w:r>
      <w:r w:rsidR="00740F71"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 xml:space="preserve">の秩序を維持しなければならない。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第30条 従業員は、常に次の事項を守り、服務に精励しなければならない。 (1) 常に健康に留意し、明朗溌刺たる態度で勤務すること。 (2) 自己の職務上の権限をこえて専断的なことを行なわないこと。 (3) 常に品位を持ち、</w:t>
      </w:r>
      <w:r w:rsidR="00740F71"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 xml:space="preserve">の名誉を害し信用を傷つけるようなことをしないこと。 (4) </w:t>
      </w:r>
      <w:r w:rsidR="00740F71"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 xml:space="preserve">の業務上の機密および医院の不利益となる事項を他にもらさないこと。 (5) </w:t>
      </w:r>
      <w:r w:rsidR="00740F71"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 xml:space="preserve">の什器備品、消耗品、薬品材料を丁寧に扱い節約に努めること。 </w:t>
      </w:r>
    </w:p>
    <w:p w:rsidR="00740F71" w:rsidRDefault="009F0E96" w:rsidP="00740F71">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(6) </w:t>
      </w:r>
      <w:r w:rsidR="00740F71"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 xml:space="preserve">の設備、備品、その他の品物をムダに使用しないこと。 (7) 整理整頓に努め、常に清潔に保つこと。  </w:t>
      </w:r>
    </w:p>
    <w:p w:rsidR="009F0E96" w:rsidRPr="009F0E96" w:rsidRDefault="009F0E96" w:rsidP="00740F71">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(8) 職務に関し、不当な金品の借用または贈与の利益を受けないこと。</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(9) 勤務時間中はみだりに職場をはなれないこと。</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(10) 職場の風紀秩序を乱さないこと。</w:t>
      </w:r>
    </w:p>
    <w:p w:rsidR="009F0E96" w:rsidRPr="009F0E96" w:rsidRDefault="009F0E96" w:rsidP="00740F71">
      <w:pPr>
        <w:widowControl/>
        <w:autoSpaceDE w:val="0"/>
        <w:autoSpaceDN w:val="0"/>
        <w:adjustRightInd w:val="0"/>
        <w:spacing w:after="240"/>
        <w:jc w:val="center"/>
        <w:rPr>
          <w:rFonts w:asciiTheme="minorEastAsia" w:hAnsiTheme="minorEastAsia" w:cs="Times"/>
          <w:kern w:val="0"/>
        </w:rPr>
      </w:pPr>
      <w:r w:rsidRPr="009F0E96">
        <w:rPr>
          <w:rFonts w:asciiTheme="minorEastAsia" w:hAnsiTheme="minorEastAsia" w:cs="Times"/>
          <w:kern w:val="0"/>
        </w:rPr>
        <w:t>第5章賃 金</w:t>
      </w:r>
    </w:p>
    <w:p w:rsidR="00740F71"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第31条 従業員の給与は、別に定める給与規程により支給する。 </w:t>
      </w:r>
    </w:p>
    <w:p w:rsidR="00740F71"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第32条 退職金は、別に定める退職金規程により支給する。 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第33条 従業員の慶弔、罹病、災害の際は、それぞれ祝金、見舞金、または香料を支給する。 </w:t>
      </w:r>
    </w:p>
    <w:p w:rsidR="009F0E96" w:rsidRPr="009F0E96" w:rsidRDefault="009F0E96" w:rsidP="00740F71">
      <w:pPr>
        <w:widowControl/>
        <w:autoSpaceDE w:val="0"/>
        <w:autoSpaceDN w:val="0"/>
        <w:adjustRightInd w:val="0"/>
        <w:spacing w:after="240"/>
        <w:jc w:val="center"/>
        <w:rPr>
          <w:rFonts w:asciiTheme="minorEastAsia" w:hAnsiTheme="minorEastAsia" w:cs="Times"/>
          <w:kern w:val="0"/>
        </w:rPr>
      </w:pPr>
      <w:r w:rsidRPr="009F0E96">
        <w:rPr>
          <w:rFonts w:asciiTheme="minorEastAsia" w:hAnsiTheme="minorEastAsia" w:cs="Times"/>
          <w:kern w:val="0"/>
        </w:rPr>
        <w:t>第6章 表彰・制裁</w:t>
      </w:r>
    </w:p>
    <w:p w:rsidR="00F11558"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第34条 従業員が次の各号の1に該当する場合には、そのつど審査のうえ表彰する。 </w:t>
      </w:r>
    </w:p>
    <w:p w:rsidR="00F11558" w:rsidRDefault="009F0E96" w:rsidP="00F11558">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(1) 品行方正、技術優秀、業務熱心で模範と認められる場合 (2) 災害を未然に防止し、または災害の際、特に功労のあった場合 (3) 永年にわたり無事故で</w:t>
      </w:r>
      <w:r w:rsidRPr="009F0E96">
        <w:rPr>
          <w:rFonts w:asciiTheme="minorEastAsia" w:hAnsiTheme="minorEastAsia" w:cs="Times"/>
          <w:kern w:val="0"/>
        </w:rPr>
        <w:lastRenderedPageBreak/>
        <w:t>継続勤務した場合(4) 前各号に準ずる程度の善行または功労があると認められる場合</w:t>
      </w:r>
    </w:p>
    <w:p w:rsidR="009F0E96" w:rsidRPr="009F0E96" w:rsidRDefault="009F0E96" w:rsidP="00F11558">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2.前項の表彰は、賞状・賞品または賞金を授与して行なう。</w:t>
      </w:r>
    </w:p>
    <w:p w:rsidR="00F11558"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第35条 従業員が次の各号の1に該当する場合には、次条の規定により制裁を行なう。 </w:t>
      </w:r>
    </w:p>
    <w:p w:rsidR="00F11558"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(1) 重要な経歴をいつわり、その他不正手段によって入職したとき </w:t>
      </w:r>
    </w:p>
    <w:p w:rsidR="00F11558"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(2) 本規則にしばしば違反するとき </w:t>
      </w:r>
    </w:p>
    <w:p w:rsidR="00F11558" w:rsidRDefault="009F0E96" w:rsidP="00F11558">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(3) 素行不良で勤務に支障が認められたとき </w:t>
      </w:r>
    </w:p>
    <w:p w:rsidR="009F0E96" w:rsidRPr="009F0E96" w:rsidRDefault="009F0E96" w:rsidP="00F11558">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(4) 故意に業務の能率を阻害したとき</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(5) 業務上の怠慢で災害事故をひき起こしたとき</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(6) 正当な理由なく、しばしば遅刻、欠勤したとき</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(7) 許可なく</w:t>
      </w:r>
      <w:r w:rsidR="00142919"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の物品を持ち出し、または持ち出そうとしたとき</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(8) </w:t>
      </w:r>
      <w:r w:rsidR="00142919"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の名誉信用を傷つけたとき</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(9) </w:t>
      </w:r>
      <w:r w:rsidR="00142919"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の秘密をもらし、またはもらそうとしたとき</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(10) 許可なく在籍のまま他人に雇用されたとき</w:t>
      </w:r>
    </w:p>
    <w:p w:rsidR="009F0E96" w:rsidRPr="009F0E96" w:rsidRDefault="009F0E96" w:rsidP="00142919">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(11) </w:t>
      </w:r>
      <w:r w:rsidR="00DA58C0" w:rsidRPr="009F0E96">
        <w:rPr>
          <w:rFonts w:asciiTheme="minorEastAsia" w:hAnsiTheme="minorEastAsia" w:cs="Times" w:hint="eastAsia"/>
          <w:color w:val="FF0000"/>
          <w:kern w:val="0"/>
        </w:rPr>
        <w:t>〇〇郡市歯科医師会</w:t>
      </w:r>
      <w:r w:rsidR="00142919" w:rsidRPr="00142919">
        <w:rPr>
          <w:rFonts w:asciiTheme="minorEastAsia" w:hAnsiTheme="minorEastAsia" w:cs="Times" w:hint="eastAsia"/>
          <w:color w:val="FF0000"/>
          <w:kern w:val="0"/>
        </w:rPr>
        <w:t>会長</w:t>
      </w:r>
      <w:r w:rsidRPr="009F0E96">
        <w:rPr>
          <w:rFonts w:asciiTheme="minorEastAsia" w:hAnsiTheme="minorEastAsia" w:cs="Times"/>
          <w:kern w:val="0"/>
        </w:rPr>
        <w:t>の指揮命令に反したとき</w:t>
      </w:r>
    </w:p>
    <w:p w:rsidR="00142919"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(12) 前各号に準ずる程度の不都合な行為をしたとき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第36条 制裁は、その情状により次の区分により行なう。 </w:t>
      </w:r>
    </w:p>
    <w:p w:rsidR="00142919"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(1) 訓戒 口頭または始末書をとり将来を戒しめる。 (2) 減給 </w:t>
      </w:r>
      <w:r w:rsidR="00DA58C0" w:rsidRPr="009F0E96">
        <w:rPr>
          <w:rFonts w:asciiTheme="minorEastAsia" w:hAnsiTheme="minorEastAsia" w:cs="Times" w:hint="eastAsia"/>
          <w:color w:val="FF0000"/>
          <w:kern w:val="0"/>
        </w:rPr>
        <w:t>〇</w:t>
      </w:r>
      <w:r w:rsidRPr="009F0E96">
        <w:rPr>
          <w:rFonts w:asciiTheme="minorEastAsia" w:hAnsiTheme="minorEastAsia" w:cs="Times"/>
          <w:kern w:val="0"/>
        </w:rPr>
        <w:t>回の額が平均賃金の</w:t>
      </w:r>
      <w:r w:rsidR="00DA58C0" w:rsidRPr="009F0E96">
        <w:rPr>
          <w:rFonts w:asciiTheme="minorEastAsia" w:hAnsiTheme="minorEastAsia" w:cs="Times" w:hint="eastAsia"/>
          <w:color w:val="FF0000"/>
          <w:kern w:val="0"/>
        </w:rPr>
        <w:t>〇</w:t>
      </w:r>
      <w:r w:rsidRPr="009F0E96">
        <w:rPr>
          <w:rFonts w:asciiTheme="minorEastAsia" w:hAnsiTheme="minorEastAsia" w:cs="Times"/>
          <w:kern w:val="0"/>
        </w:rPr>
        <w:t>日分の半額、総額が</w:t>
      </w:r>
      <w:r w:rsidR="00DA58C0" w:rsidRPr="009F0E96">
        <w:rPr>
          <w:rFonts w:asciiTheme="minorEastAsia" w:hAnsiTheme="minorEastAsia" w:cs="Times" w:hint="eastAsia"/>
          <w:color w:val="FF0000"/>
          <w:kern w:val="0"/>
        </w:rPr>
        <w:t>〇</w:t>
      </w:r>
      <w:r w:rsidRPr="009F0E96">
        <w:rPr>
          <w:rFonts w:asciiTheme="minorEastAsia" w:hAnsiTheme="minorEastAsia" w:cs="Times"/>
          <w:kern w:val="0"/>
        </w:rPr>
        <w:t>ヵ月の賃金の</w:t>
      </w:r>
      <w:r w:rsidR="00DA58C0" w:rsidRPr="009F0E96">
        <w:rPr>
          <w:rFonts w:asciiTheme="minorEastAsia" w:hAnsiTheme="minorEastAsia" w:cs="Times" w:hint="eastAsia"/>
          <w:color w:val="FF0000"/>
          <w:kern w:val="0"/>
        </w:rPr>
        <w:t>〇</w:t>
      </w:r>
      <w:r w:rsidRPr="009F0E96">
        <w:rPr>
          <w:rFonts w:asciiTheme="minorEastAsia" w:hAnsiTheme="minorEastAsia" w:cs="Times"/>
          <w:kern w:val="0"/>
        </w:rPr>
        <w:t>分の</w:t>
      </w:r>
      <w:r w:rsidR="00DA58C0" w:rsidRPr="009F0E96">
        <w:rPr>
          <w:rFonts w:asciiTheme="minorEastAsia" w:hAnsiTheme="minorEastAsia" w:cs="Times" w:hint="eastAsia"/>
          <w:color w:val="FF0000"/>
          <w:kern w:val="0"/>
        </w:rPr>
        <w:t>〇</w:t>
      </w:r>
      <w:r w:rsidRPr="009F0E96">
        <w:rPr>
          <w:rFonts w:asciiTheme="minorEastAsia" w:hAnsiTheme="minorEastAsia" w:cs="Times"/>
          <w:kern w:val="0"/>
        </w:rPr>
        <w:t>の範囲で行なう。(3) 出勤停止</w:t>
      </w:r>
      <w:r w:rsidR="00DA58C0" w:rsidRPr="009F0E96">
        <w:rPr>
          <w:rFonts w:asciiTheme="minorEastAsia" w:hAnsiTheme="minorEastAsia" w:cs="Times" w:hint="eastAsia"/>
          <w:color w:val="FF0000"/>
          <w:kern w:val="0"/>
        </w:rPr>
        <w:t>〇</w:t>
      </w:r>
      <w:r w:rsidRPr="009F0E96">
        <w:rPr>
          <w:rFonts w:asciiTheme="minorEastAsia" w:hAnsiTheme="minorEastAsia" w:cs="Times"/>
          <w:kern w:val="0"/>
        </w:rPr>
        <w:t xml:space="preserve">7日以内出勤を停止し、その期間中の賃金を支払わない。(4) 懲戒解雇 所轄労働基準監督署長の解雇予告除外認定を受けた場合、予告期間を設けることなく解雇する。その場合、退職金は支給しない。 </w:t>
      </w:r>
    </w:p>
    <w:p w:rsidR="009F0E96" w:rsidRPr="009F0E96" w:rsidRDefault="009F0E96" w:rsidP="00142919">
      <w:pPr>
        <w:widowControl/>
        <w:autoSpaceDE w:val="0"/>
        <w:autoSpaceDN w:val="0"/>
        <w:adjustRightInd w:val="0"/>
        <w:spacing w:after="240"/>
        <w:jc w:val="center"/>
        <w:rPr>
          <w:rFonts w:asciiTheme="minorEastAsia" w:hAnsiTheme="minorEastAsia" w:cs="Times"/>
          <w:kern w:val="0"/>
        </w:rPr>
      </w:pPr>
      <w:r w:rsidRPr="009F0E96">
        <w:rPr>
          <w:rFonts w:asciiTheme="minorEastAsia" w:hAnsiTheme="minorEastAsia" w:cs="Times"/>
          <w:kern w:val="0"/>
        </w:rPr>
        <w:t>第7章解 雇</w:t>
      </w:r>
    </w:p>
    <w:p w:rsidR="009F0E96" w:rsidRPr="009F0E96" w:rsidRDefault="009F0E96" w:rsidP="005C5CCF">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lastRenderedPageBreak/>
        <w:t>第37条</w:t>
      </w:r>
      <w:r w:rsidR="00142919" w:rsidRPr="009F0E96">
        <w:rPr>
          <w:rFonts w:asciiTheme="minorEastAsia" w:hAnsiTheme="minorEastAsia" w:cs="Times" w:hint="eastAsia"/>
          <w:color w:val="FF0000"/>
          <w:kern w:val="0"/>
        </w:rPr>
        <w:t>〇〇郡市歯科医師会</w:t>
      </w:r>
      <w:r w:rsidRPr="009F0E96">
        <w:rPr>
          <w:rFonts w:asciiTheme="minorEastAsia" w:hAnsiTheme="minorEastAsia" w:cs="Times"/>
          <w:kern w:val="0"/>
        </w:rPr>
        <w:t>は、次の各号に掲げる場合に、従業員を解雇することがある。 (1) 従業員が身体または精神の障害により、業務に耐えられないと認められる場合(2) 従業員の勤務能率が著しく低下した場合(3) 従業員の就業状況が著しく不良で就業に適しないと認められる場合(4) その他</w:t>
      </w:r>
      <w:r w:rsidR="00DA58C0" w:rsidRPr="00DA58C0">
        <w:rPr>
          <w:rFonts w:asciiTheme="minorEastAsia" w:hAnsiTheme="minorEastAsia" w:cs="Times" w:hint="eastAsia"/>
          <w:color w:val="FF0000"/>
          <w:kern w:val="0"/>
        </w:rPr>
        <w:t>○○郡市歯科医師会</w:t>
      </w:r>
      <w:r w:rsidRPr="009F0E96">
        <w:rPr>
          <w:rFonts w:asciiTheme="minorEastAsia" w:hAnsiTheme="minorEastAsia" w:cs="Times"/>
          <w:kern w:val="0"/>
        </w:rPr>
        <w:t>の都合によりやむを得ない事由がある場合</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第38条 前条により解雇する場合は、次に掲げる者を除き</w:t>
      </w:r>
      <w:r w:rsidR="00DA58C0" w:rsidRPr="009F0E96">
        <w:rPr>
          <w:rFonts w:asciiTheme="minorEastAsia" w:hAnsiTheme="minorEastAsia" w:cs="Times" w:hint="eastAsia"/>
          <w:color w:val="FF0000"/>
          <w:kern w:val="0"/>
        </w:rPr>
        <w:t>〇</w:t>
      </w:r>
      <w:r w:rsidRPr="009F0E96">
        <w:rPr>
          <w:rFonts w:asciiTheme="minorEastAsia" w:hAnsiTheme="minorEastAsia" w:cs="Times"/>
          <w:kern w:val="0"/>
        </w:rPr>
        <w:t xml:space="preserve">日前に本人に予告し、ま たは労働基準法に規定する平均賃金30日分に相当する予告手当を支給して行なう。 この場合において、予告の日数は、平均賃金を支払った日数だけ短縮することがで きる。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(1) 日日雇用する者(引き続き</w:t>
      </w:r>
      <w:r w:rsidR="00DA58C0" w:rsidRPr="009F0E96">
        <w:rPr>
          <w:rFonts w:asciiTheme="minorEastAsia" w:hAnsiTheme="minorEastAsia" w:cs="Times" w:hint="eastAsia"/>
          <w:color w:val="FF0000"/>
          <w:kern w:val="0"/>
        </w:rPr>
        <w:t>〇</w:t>
      </w:r>
      <w:r w:rsidRPr="009F0E96">
        <w:rPr>
          <w:rFonts w:asciiTheme="minorEastAsia" w:hAnsiTheme="minorEastAsia" w:cs="Times"/>
          <w:kern w:val="0"/>
        </w:rPr>
        <w:t>日を超えて使用した者を除く</w:t>
      </w:r>
      <w:r w:rsidR="00DA58C0">
        <w:rPr>
          <w:rFonts w:asciiTheme="minorEastAsia" w:hAnsiTheme="minorEastAsia" w:cs="Times"/>
          <w:kern w:val="0"/>
        </w:rPr>
        <w:t xml:space="preserve">) (2) </w:t>
      </w:r>
      <w:r w:rsidR="00DA58C0" w:rsidRPr="009F0E96">
        <w:rPr>
          <w:rFonts w:asciiTheme="minorEastAsia" w:hAnsiTheme="minorEastAsia" w:cs="Times" w:hint="eastAsia"/>
          <w:color w:val="FF0000"/>
          <w:kern w:val="0"/>
        </w:rPr>
        <w:t>〇</w:t>
      </w:r>
      <w:r w:rsidRPr="009F0E96">
        <w:rPr>
          <w:rFonts w:asciiTheme="minorEastAsia" w:hAnsiTheme="minorEastAsia" w:cs="Times"/>
          <w:kern w:val="0"/>
        </w:rPr>
        <w:t>ヵ月以内の期間を定めて雇用した者(所定の期間を超えて使用した者を除く) (3) 試用期間中の者(採用後</w:t>
      </w:r>
      <w:r w:rsidR="00DA58C0" w:rsidRPr="009F0E96">
        <w:rPr>
          <w:rFonts w:asciiTheme="minorEastAsia" w:hAnsiTheme="minorEastAsia" w:cs="Times" w:hint="eastAsia"/>
          <w:color w:val="FF0000"/>
          <w:kern w:val="0"/>
        </w:rPr>
        <w:t>〇</w:t>
      </w:r>
      <w:r w:rsidRPr="009F0E96">
        <w:rPr>
          <w:rFonts w:asciiTheme="minorEastAsia" w:hAnsiTheme="minorEastAsia" w:cs="Times"/>
          <w:kern w:val="0"/>
        </w:rPr>
        <w:t xml:space="preserve">日を超えた者を除く)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2.労働基準法第19条の規定を遵守する。 「労働基準法第19条で、解雇してはならない期間を次のように規定している。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1.労働者が、業務上負傷し、又は疾病にかかり療養のために休業する期間及び その30日間 </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2.産前産後の女子が休業する期間及びその後30日間 但し、次の場合はこの限りでない。 </w:t>
      </w:r>
    </w:p>
    <w:p w:rsidR="009F0E96" w:rsidRPr="009F0E96" w:rsidRDefault="009F0E96" w:rsidP="009F0E96">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1.打切補償をした場合</w:t>
      </w:r>
    </w:p>
    <w:p w:rsidR="005C5CCF" w:rsidRDefault="009F0E96" w:rsidP="005C5CCF">
      <w:pPr>
        <w:widowControl/>
        <w:autoSpaceDE w:val="0"/>
        <w:autoSpaceDN w:val="0"/>
        <w:adjustRightInd w:val="0"/>
        <w:jc w:val="left"/>
        <w:rPr>
          <w:rFonts w:asciiTheme="minorEastAsia" w:hAnsiTheme="minorEastAsia" w:cs="Times"/>
          <w:kern w:val="0"/>
        </w:rPr>
      </w:pPr>
      <w:r w:rsidRPr="009F0E96">
        <w:rPr>
          <w:rFonts w:asciiTheme="minorEastAsia" w:hAnsiTheme="minorEastAsia" w:cs="Times"/>
          <w:kern w:val="0"/>
        </w:rPr>
        <w:t xml:space="preserve">  2.天災事変その他やむを得ない事由のために事業の継続が不可能となった場合(行政官庁の認定が必要)」 </w:t>
      </w:r>
    </w:p>
    <w:p w:rsidR="009F0E96" w:rsidRPr="009F0E96" w:rsidRDefault="009F0E96" w:rsidP="005C5CCF">
      <w:pPr>
        <w:widowControl/>
        <w:autoSpaceDE w:val="0"/>
        <w:autoSpaceDN w:val="0"/>
        <w:adjustRightInd w:val="0"/>
        <w:jc w:val="center"/>
        <w:rPr>
          <w:rFonts w:asciiTheme="minorEastAsia" w:hAnsiTheme="minorEastAsia" w:cs="Times"/>
          <w:kern w:val="0"/>
        </w:rPr>
      </w:pPr>
      <w:r w:rsidRPr="009F0E96">
        <w:rPr>
          <w:rFonts w:asciiTheme="minorEastAsia" w:hAnsiTheme="minorEastAsia" w:cs="Times"/>
          <w:kern w:val="0"/>
        </w:rPr>
        <w:t>第8章雑 則</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第39条 従業員が、故意または重大な過失によって医院に損害を与えた場合は、その 全部または一部を賠償させる。ただし、これによって第36条の制裁は免れるもので はない。 </w:t>
      </w:r>
    </w:p>
    <w:p w:rsidR="009F0E96" w:rsidRPr="009F0E96" w:rsidRDefault="009F0E96" w:rsidP="005C5CCF">
      <w:pPr>
        <w:widowControl/>
        <w:autoSpaceDE w:val="0"/>
        <w:autoSpaceDN w:val="0"/>
        <w:adjustRightInd w:val="0"/>
        <w:spacing w:after="240"/>
        <w:jc w:val="center"/>
        <w:rPr>
          <w:rFonts w:asciiTheme="minorEastAsia" w:hAnsiTheme="minorEastAsia" w:cs="Times"/>
          <w:kern w:val="0"/>
        </w:rPr>
      </w:pPr>
      <w:r w:rsidRPr="009F0E96">
        <w:rPr>
          <w:rFonts w:asciiTheme="minorEastAsia" w:hAnsiTheme="minorEastAsia" w:cs="Times"/>
          <w:kern w:val="0"/>
        </w:rPr>
        <w:t>第9章附 則</w:t>
      </w:r>
    </w:p>
    <w:p w:rsidR="009F0E96" w:rsidRPr="009F0E96" w:rsidRDefault="009F0E96" w:rsidP="009F0E96">
      <w:pPr>
        <w:widowControl/>
        <w:autoSpaceDE w:val="0"/>
        <w:autoSpaceDN w:val="0"/>
        <w:adjustRightInd w:val="0"/>
        <w:spacing w:after="240"/>
        <w:jc w:val="left"/>
        <w:rPr>
          <w:rFonts w:asciiTheme="minorEastAsia" w:hAnsiTheme="minorEastAsia" w:cs="Times"/>
          <w:kern w:val="0"/>
        </w:rPr>
      </w:pPr>
      <w:r w:rsidRPr="009F0E96">
        <w:rPr>
          <w:rFonts w:asciiTheme="minorEastAsia" w:hAnsiTheme="minorEastAsia" w:cs="Times"/>
          <w:kern w:val="0"/>
        </w:rPr>
        <w:t xml:space="preserve">第40条 この就業規則は平成 年 月 日から実施する。 第41条 この就業規則を改正する場合には、従業員代表の意見をきいて改正する。 </w:t>
      </w:r>
    </w:p>
    <w:p w:rsidR="00050C78" w:rsidRPr="009F0E96" w:rsidRDefault="00050C78">
      <w:pPr>
        <w:rPr>
          <w:rFonts w:asciiTheme="minorEastAsia" w:hAnsiTheme="minorEastAsia"/>
        </w:rPr>
      </w:pPr>
    </w:p>
    <w:p w:rsidR="00DB415E" w:rsidRPr="009F0E96" w:rsidRDefault="00DB415E">
      <w:pPr>
        <w:rPr>
          <w:rFonts w:asciiTheme="minorEastAsia" w:hAnsiTheme="minorEastAsia"/>
        </w:rPr>
      </w:pPr>
    </w:p>
    <w:p w:rsidR="00EB4CFA" w:rsidRPr="009F0E96" w:rsidRDefault="00EB4CFA">
      <w:pPr>
        <w:rPr>
          <w:rFonts w:asciiTheme="minorEastAsia" w:hAnsiTheme="minorEastAsia"/>
        </w:rPr>
      </w:pPr>
    </w:p>
    <w:p w:rsidR="00261FDB" w:rsidRPr="009F0E96" w:rsidRDefault="00261FDB">
      <w:pPr>
        <w:rPr>
          <w:rFonts w:asciiTheme="minorEastAsia" w:hAnsiTheme="minorEastAsia"/>
        </w:rPr>
      </w:pPr>
    </w:p>
    <w:sectPr w:rsidR="00261FDB" w:rsidRPr="009F0E96" w:rsidSect="0042354B">
      <w:headerReference w:type="default" r:id="rId9"/>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422" w:rsidRDefault="000A3422" w:rsidP="00261FDB">
      <w:r>
        <w:separator/>
      </w:r>
    </w:p>
  </w:endnote>
  <w:endnote w:type="continuationSeparator" w:id="0">
    <w:p w:rsidR="000A3422" w:rsidRDefault="000A3422" w:rsidP="0026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422" w:rsidRDefault="000A3422" w:rsidP="00261FDB">
      <w:r>
        <w:separator/>
      </w:r>
    </w:p>
  </w:footnote>
  <w:footnote w:type="continuationSeparator" w:id="0">
    <w:p w:rsidR="000A3422" w:rsidRDefault="000A3422" w:rsidP="00261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CCF" w:rsidRDefault="00CE574D" w:rsidP="00261FDB">
    <w:pPr>
      <w:pStyle w:val="a3"/>
      <w:jc w:val="center"/>
    </w:pPr>
    <w:r>
      <w:rPr>
        <w:rFonts w:hint="eastAsia"/>
      </w:rPr>
      <w:t xml:space="preserve">　　　　　　　　　　　　</w:t>
    </w:r>
    <w:r w:rsidR="003C246C">
      <w:rPr>
        <w:rFonts w:hint="eastAsia"/>
      </w:rPr>
      <w:t>案</w:t>
    </w:r>
    <w:r>
      <w:rPr>
        <w:rFonts w:hint="eastAsia"/>
      </w:rPr>
      <w:t xml:space="preserve">　　　　　　　　　　　　　</w:t>
    </w:r>
    <w:r w:rsidRPr="00CE574D">
      <w:rPr>
        <w:rFonts w:asciiTheme="majorEastAsia" w:eastAsiaTheme="majorEastAsia" w:hAnsiTheme="majorEastAsia" w:hint="eastAsia"/>
        <w:b/>
      </w:rPr>
      <w:t xml:space="preserve">　【事業４－資料１】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32C46"/>
    <w:multiLevelType w:val="hybridMultilevel"/>
    <w:tmpl w:val="7A8603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57F5BCD"/>
    <w:multiLevelType w:val="hybridMultilevel"/>
    <w:tmpl w:val="08FC26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FDB"/>
    <w:rsid w:val="00050C78"/>
    <w:rsid w:val="0007022E"/>
    <w:rsid w:val="00085381"/>
    <w:rsid w:val="000A3422"/>
    <w:rsid w:val="00142919"/>
    <w:rsid w:val="00183935"/>
    <w:rsid w:val="001E2FA3"/>
    <w:rsid w:val="001F61EA"/>
    <w:rsid w:val="00261FDB"/>
    <w:rsid w:val="002D75A2"/>
    <w:rsid w:val="003C246C"/>
    <w:rsid w:val="0042354B"/>
    <w:rsid w:val="00440773"/>
    <w:rsid w:val="005C5CCF"/>
    <w:rsid w:val="006002AB"/>
    <w:rsid w:val="00657057"/>
    <w:rsid w:val="006D3C0D"/>
    <w:rsid w:val="00740F71"/>
    <w:rsid w:val="007E5FB5"/>
    <w:rsid w:val="008355A8"/>
    <w:rsid w:val="008750FB"/>
    <w:rsid w:val="009F0E96"/>
    <w:rsid w:val="00A02E80"/>
    <w:rsid w:val="00B76E96"/>
    <w:rsid w:val="00CE574D"/>
    <w:rsid w:val="00DA58C0"/>
    <w:rsid w:val="00DB415E"/>
    <w:rsid w:val="00DF4B74"/>
    <w:rsid w:val="00EB4CFA"/>
    <w:rsid w:val="00F11558"/>
    <w:rsid w:val="00F9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F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FDB"/>
    <w:pPr>
      <w:tabs>
        <w:tab w:val="center" w:pos="4252"/>
        <w:tab w:val="right" w:pos="8504"/>
      </w:tabs>
      <w:snapToGrid w:val="0"/>
    </w:pPr>
  </w:style>
  <w:style w:type="character" w:customStyle="1" w:styleId="a4">
    <w:name w:val="ヘッダー (文字)"/>
    <w:basedOn w:val="a0"/>
    <w:link w:val="a3"/>
    <w:uiPriority w:val="99"/>
    <w:rsid w:val="00261FDB"/>
  </w:style>
  <w:style w:type="paragraph" w:styleId="a5">
    <w:name w:val="footer"/>
    <w:basedOn w:val="a"/>
    <w:link w:val="a6"/>
    <w:uiPriority w:val="99"/>
    <w:unhideWhenUsed/>
    <w:rsid w:val="00261FDB"/>
    <w:pPr>
      <w:tabs>
        <w:tab w:val="center" w:pos="4252"/>
        <w:tab w:val="right" w:pos="8504"/>
      </w:tabs>
      <w:snapToGrid w:val="0"/>
    </w:pPr>
  </w:style>
  <w:style w:type="character" w:customStyle="1" w:styleId="a6">
    <w:name w:val="フッター (文字)"/>
    <w:basedOn w:val="a0"/>
    <w:link w:val="a5"/>
    <w:uiPriority w:val="99"/>
    <w:rsid w:val="00261FDB"/>
  </w:style>
  <w:style w:type="paragraph" w:styleId="a7">
    <w:name w:val="List Paragraph"/>
    <w:basedOn w:val="a"/>
    <w:uiPriority w:val="34"/>
    <w:qFormat/>
    <w:rsid w:val="002D75A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F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FDB"/>
    <w:pPr>
      <w:tabs>
        <w:tab w:val="center" w:pos="4252"/>
        <w:tab w:val="right" w:pos="8504"/>
      </w:tabs>
      <w:snapToGrid w:val="0"/>
    </w:pPr>
  </w:style>
  <w:style w:type="character" w:customStyle="1" w:styleId="a4">
    <w:name w:val="ヘッダー (文字)"/>
    <w:basedOn w:val="a0"/>
    <w:link w:val="a3"/>
    <w:uiPriority w:val="99"/>
    <w:rsid w:val="00261FDB"/>
  </w:style>
  <w:style w:type="paragraph" w:styleId="a5">
    <w:name w:val="footer"/>
    <w:basedOn w:val="a"/>
    <w:link w:val="a6"/>
    <w:uiPriority w:val="99"/>
    <w:unhideWhenUsed/>
    <w:rsid w:val="00261FDB"/>
    <w:pPr>
      <w:tabs>
        <w:tab w:val="center" w:pos="4252"/>
        <w:tab w:val="right" w:pos="8504"/>
      </w:tabs>
      <w:snapToGrid w:val="0"/>
    </w:pPr>
  </w:style>
  <w:style w:type="character" w:customStyle="1" w:styleId="a6">
    <w:name w:val="フッター (文字)"/>
    <w:basedOn w:val="a0"/>
    <w:link w:val="a5"/>
    <w:uiPriority w:val="99"/>
    <w:rsid w:val="00261FDB"/>
  </w:style>
  <w:style w:type="paragraph" w:styleId="a7">
    <w:name w:val="List Paragraph"/>
    <w:basedOn w:val="a"/>
    <w:uiPriority w:val="34"/>
    <w:qFormat/>
    <w:rsid w:val="002D75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134544">
      <w:bodyDiv w:val="1"/>
      <w:marLeft w:val="0"/>
      <w:marRight w:val="0"/>
      <w:marTop w:val="0"/>
      <w:marBottom w:val="0"/>
      <w:divBdr>
        <w:top w:val="none" w:sz="0" w:space="0" w:color="auto"/>
        <w:left w:val="none" w:sz="0" w:space="0" w:color="auto"/>
        <w:bottom w:val="none" w:sz="0" w:space="0" w:color="auto"/>
        <w:right w:val="none" w:sz="0" w:space="0" w:color="auto"/>
      </w:divBdr>
      <w:divsChild>
        <w:div w:id="368646479">
          <w:marLeft w:val="0"/>
          <w:marRight w:val="0"/>
          <w:marTop w:val="0"/>
          <w:marBottom w:val="0"/>
          <w:divBdr>
            <w:top w:val="none" w:sz="0" w:space="0" w:color="auto"/>
            <w:left w:val="none" w:sz="0" w:space="0" w:color="auto"/>
            <w:bottom w:val="none" w:sz="0" w:space="0" w:color="auto"/>
            <w:right w:val="none" w:sz="0" w:space="0" w:color="auto"/>
          </w:divBdr>
        </w:div>
        <w:div w:id="18611599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A171A-880A-422D-852F-61E87709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857</Words>
  <Characters>4890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小宮山歯科医院</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小宮山 和正</dc:creator>
  <cp:lastModifiedBy>PC-User</cp:lastModifiedBy>
  <cp:revision>2</cp:revision>
  <dcterms:created xsi:type="dcterms:W3CDTF">2015-02-21T09:09:00Z</dcterms:created>
  <dcterms:modified xsi:type="dcterms:W3CDTF">2015-02-21T09:09:00Z</dcterms:modified>
</cp:coreProperties>
</file>